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B7" w:rsidRPr="00276EB2" w:rsidRDefault="00A436B7" w:rsidP="00777AAD">
      <w:pPr>
        <w:tabs>
          <w:tab w:val="left" w:pos="4320"/>
          <w:tab w:val="left" w:pos="9360"/>
        </w:tabs>
        <w:spacing w:line="240" w:lineRule="auto"/>
        <w:jc w:val="center"/>
        <w:outlineLvl w:val="0"/>
        <w:rPr>
          <w:rFonts w:ascii="Bookman Old Style" w:hAnsi="Bookman Old Style"/>
          <w:b/>
          <w:bCs/>
        </w:rPr>
      </w:pPr>
      <w:r w:rsidRPr="00276EB2">
        <w:rPr>
          <w:rFonts w:ascii="Bookman Old Style" w:hAnsi="Bookman Old Style"/>
          <w:b/>
          <w:bCs/>
        </w:rPr>
        <w:t>Developmental Reading</w:t>
      </w:r>
      <w:r>
        <w:rPr>
          <w:rFonts w:ascii="Bookman Old Style" w:hAnsi="Bookman Old Style"/>
          <w:b/>
          <w:bCs/>
        </w:rPr>
        <w:t xml:space="preserve"> </w:t>
      </w:r>
      <w:proofErr w:type="gramStart"/>
      <w:r>
        <w:rPr>
          <w:rFonts w:ascii="Bookman Old Style" w:hAnsi="Bookman Old Style"/>
          <w:b/>
          <w:bCs/>
        </w:rPr>
        <w:t>I</w:t>
      </w:r>
      <w:proofErr w:type="gramEnd"/>
      <w:r>
        <w:rPr>
          <w:rFonts w:ascii="Bookman Old Style" w:hAnsi="Bookman Old Style"/>
          <w:b/>
          <w:bCs/>
        </w:rPr>
        <w:t xml:space="preserve"> (REA000</w:t>
      </w:r>
      <w:r w:rsidRPr="00276EB2">
        <w:rPr>
          <w:rFonts w:ascii="Bookman Old Style" w:hAnsi="Bookman Old Style"/>
          <w:b/>
          <w:bCs/>
        </w:rPr>
        <w:t>7C) Syllabus</w:t>
      </w:r>
    </w:p>
    <w:p w:rsidR="00A436B7" w:rsidRPr="00276EB2" w:rsidRDefault="003D6D0B" w:rsidP="00777AAD">
      <w:pPr>
        <w:pStyle w:val="BodyTextIndent"/>
        <w:jc w:val="center"/>
        <w:rPr>
          <w:rFonts w:ascii="Bookman Old Style" w:hAnsi="Bookman Old Style"/>
          <w:b/>
        </w:rPr>
      </w:pPr>
      <w:r>
        <w:rPr>
          <w:rFonts w:ascii="Bookman Old Style" w:hAnsi="Bookman Old Style"/>
          <w:b/>
          <w:bCs/>
          <w:i/>
        </w:rPr>
        <w:t>Spring 2012</w:t>
      </w:r>
      <w:r w:rsidR="00A436B7" w:rsidRPr="00276EB2">
        <w:rPr>
          <w:rFonts w:ascii="Bookman Old Style" w:hAnsi="Bookman Old Style"/>
          <w:b/>
          <w:bCs/>
          <w:i/>
        </w:rPr>
        <w:t xml:space="preserve">: </w:t>
      </w:r>
      <w:r>
        <w:rPr>
          <w:rFonts w:ascii="Bookman Old Style" w:hAnsi="Bookman Old Style"/>
          <w:b/>
          <w:bCs/>
          <w:i/>
        </w:rPr>
        <w:t>January 9</w:t>
      </w:r>
      <w:r w:rsidR="00A436B7">
        <w:rPr>
          <w:rFonts w:ascii="Bookman Old Style" w:hAnsi="Bookman Old Style"/>
          <w:b/>
          <w:bCs/>
          <w:i/>
        </w:rPr>
        <w:t>-</w:t>
      </w:r>
      <w:r>
        <w:rPr>
          <w:rFonts w:ascii="Bookman Old Style" w:hAnsi="Bookman Old Style"/>
          <w:b/>
          <w:bCs/>
          <w:i/>
        </w:rPr>
        <w:t>April 27</w:t>
      </w:r>
      <w:r w:rsidR="00A436B7" w:rsidRPr="00276EB2">
        <w:rPr>
          <w:rFonts w:ascii="Bookman Old Style" w:hAnsi="Bookman Old Style"/>
          <w:b/>
          <w:bCs/>
          <w:i/>
        </w:rPr>
        <w:t>, 201</w:t>
      </w:r>
      <w:r>
        <w:rPr>
          <w:rFonts w:ascii="Bookman Old Style" w:hAnsi="Bookman Old Style"/>
          <w:b/>
          <w:bCs/>
          <w:i/>
        </w:rPr>
        <w:t>2</w:t>
      </w:r>
    </w:p>
    <w:p w:rsidR="00A436B7" w:rsidRPr="003D6D0B" w:rsidRDefault="00A436B7" w:rsidP="00777AAD">
      <w:pPr>
        <w:pStyle w:val="BodyTextIndent"/>
        <w:spacing w:line="240" w:lineRule="auto"/>
        <w:jc w:val="center"/>
        <w:rPr>
          <w:rFonts w:ascii="Bookman Old Style" w:hAnsi="Bookman Old Style"/>
          <w:sz w:val="18"/>
          <w:szCs w:val="18"/>
        </w:rPr>
      </w:pPr>
      <w:r w:rsidRPr="003D6D0B">
        <w:rPr>
          <w:rFonts w:ascii="Bookman Old Style" w:hAnsi="Bookman Old Style"/>
          <w:sz w:val="18"/>
          <w:szCs w:val="18"/>
        </w:rPr>
        <w:t>Tuesday/Thursday 11:30 am-12:45 p</w:t>
      </w:r>
      <w:r w:rsidR="003D6D0B" w:rsidRPr="003D6D0B">
        <w:rPr>
          <w:rFonts w:ascii="Bookman Old Style" w:hAnsi="Bookman Old Style"/>
          <w:sz w:val="18"/>
          <w:szCs w:val="18"/>
        </w:rPr>
        <w:t>m-Building 4-204</w:t>
      </w:r>
      <w:r w:rsidRPr="003D6D0B">
        <w:rPr>
          <w:rFonts w:ascii="Bookman Old Style" w:hAnsi="Bookman Old Style"/>
          <w:sz w:val="18"/>
          <w:szCs w:val="18"/>
        </w:rPr>
        <w:t xml:space="preserve">—CRN </w:t>
      </w:r>
      <w:r w:rsidR="003D6D0B" w:rsidRPr="003D6D0B">
        <w:rPr>
          <w:rFonts w:ascii="Bookman Old Style" w:hAnsi="Bookman Old Style"/>
          <w:sz w:val="18"/>
          <w:szCs w:val="18"/>
        </w:rPr>
        <w:t>26192</w:t>
      </w:r>
    </w:p>
    <w:p w:rsidR="00A436B7" w:rsidRPr="003D6D0B" w:rsidRDefault="00A436B7" w:rsidP="00777AAD">
      <w:pPr>
        <w:pStyle w:val="BodyTextIndent"/>
        <w:spacing w:line="240" w:lineRule="auto"/>
        <w:jc w:val="center"/>
        <w:rPr>
          <w:rFonts w:ascii="Bookman Old Style" w:hAnsi="Bookman Old Style"/>
          <w:sz w:val="18"/>
          <w:szCs w:val="18"/>
        </w:rPr>
      </w:pPr>
      <w:r w:rsidRPr="003D6D0B">
        <w:rPr>
          <w:rFonts w:ascii="Bookman Old Style" w:hAnsi="Bookman Old Style"/>
          <w:sz w:val="18"/>
          <w:szCs w:val="18"/>
        </w:rPr>
        <w:t xml:space="preserve">Instructor:  Carolyn </w:t>
      </w:r>
      <w:proofErr w:type="gramStart"/>
      <w:r w:rsidRPr="003D6D0B">
        <w:rPr>
          <w:rFonts w:ascii="Bookman Old Style" w:hAnsi="Bookman Old Style"/>
          <w:sz w:val="18"/>
          <w:szCs w:val="18"/>
        </w:rPr>
        <w:t>Karraker  E</w:t>
      </w:r>
      <w:proofErr w:type="gramEnd"/>
      <w:r w:rsidRPr="003D6D0B">
        <w:rPr>
          <w:rFonts w:ascii="Bookman Old Style" w:hAnsi="Bookman Old Style"/>
          <w:sz w:val="18"/>
          <w:szCs w:val="18"/>
        </w:rPr>
        <w:t xml:space="preserve">-mail:  </w:t>
      </w:r>
      <w:hyperlink r:id="rId7" w:history="1">
        <w:r w:rsidRPr="003D6D0B">
          <w:rPr>
            <w:rStyle w:val="Hyperlink"/>
            <w:rFonts w:ascii="Bookman Old Style" w:hAnsi="Bookman Old Style"/>
            <w:sz w:val="18"/>
            <w:szCs w:val="18"/>
          </w:rPr>
          <w:t>ckarraker@valenciacollege.edu</w:t>
        </w:r>
      </w:hyperlink>
      <w:r w:rsidRPr="003D6D0B">
        <w:rPr>
          <w:rFonts w:ascii="Bookman Old Style" w:hAnsi="Bookman Old Style"/>
          <w:sz w:val="18"/>
          <w:szCs w:val="18"/>
        </w:rPr>
        <w:t xml:space="preserve">  </w:t>
      </w:r>
    </w:p>
    <w:p w:rsidR="00A436B7" w:rsidRPr="003D6D0B" w:rsidRDefault="00A436B7" w:rsidP="00777AAD">
      <w:pPr>
        <w:pStyle w:val="BodyTextIndent"/>
        <w:spacing w:line="240" w:lineRule="auto"/>
        <w:jc w:val="center"/>
        <w:rPr>
          <w:rFonts w:ascii="Bookman Old Style" w:hAnsi="Bookman Old Style"/>
          <w:color w:val="auto"/>
          <w:sz w:val="18"/>
          <w:szCs w:val="18"/>
        </w:rPr>
      </w:pPr>
      <w:r w:rsidRPr="003D6D0B">
        <w:rPr>
          <w:rFonts w:ascii="Bookman Old Style" w:hAnsi="Bookman Old Style"/>
          <w:color w:val="auto"/>
          <w:sz w:val="18"/>
          <w:szCs w:val="18"/>
        </w:rPr>
        <w:t>Office:  Building 8-</w:t>
      </w:r>
      <w:proofErr w:type="gramStart"/>
      <w:r w:rsidRPr="003D6D0B">
        <w:rPr>
          <w:rFonts w:ascii="Bookman Old Style" w:hAnsi="Bookman Old Style"/>
          <w:color w:val="auto"/>
          <w:sz w:val="18"/>
          <w:szCs w:val="18"/>
        </w:rPr>
        <w:t>236  Office</w:t>
      </w:r>
      <w:proofErr w:type="gramEnd"/>
      <w:r w:rsidRPr="003D6D0B">
        <w:rPr>
          <w:rFonts w:ascii="Bookman Old Style" w:hAnsi="Bookman Old Style"/>
          <w:color w:val="auto"/>
          <w:sz w:val="18"/>
          <w:szCs w:val="18"/>
        </w:rPr>
        <w:t xml:space="preserve"> Phone:  407-582-2819</w:t>
      </w:r>
    </w:p>
    <w:p w:rsidR="003D6D0B" w:rsidRPr="003D6D0B" w:rsidRDefault="00A436B7" w:rsidP="00777AAD">
      <w:pPr>
        <w:spacing w:line="240" w:lineRule="auto"/>
        <w:jc w:val="center"/>
        <w:rPr>
          <w:rFonts w:ascii="Bookman Old Style" w:hAnsi="Bookman Old Style"/>
          <w:sz w:val="18"/>
          <w:szCs w:val="18"/>
        </w:rPr>
      </w:pPr>
      <w:r w:rsidRPr="003D6D0B">
        <w:rPr>
          <w:rFonts w:ascii="Bookman Old Style" w:hAnsi="Bookman Old Style"/>
          <w:sz w:val="18"/>
          <w:szCs w:val="18"/>
        </w:rPr>
        <w:t xml:space="preserve">Office Hours:  </w:t>
      </w:r>
    </w:p>
    <w:p w:rsidR="00A436B7" w:rsidRPr="003D6D0B" w:rsidRDefault="00A436B7" w:rsidP="00777AAD">
      <w:pPr>
        <w:spacing w:line="240" w:lineRule="auto"/>
        <w:jc w:val="center"/>
        <w:rPr>
          <w:rFonts w:ascii="Bookman Old Style" w:hAnsi="Bookman Old Style"/>
          <w:sz w:val="18"/>
          <w:szCs w:val="18"/>
        </w:rPr>
      </w:pPr>
      <w:r w:rsidRPr="003D6D0B">
        <w:rPr>
          <w:rFonts w:ascii="Bookman Old Style" w:hAnsi="Bookman Old Style"/>
          <w:sz w:val="18"/>
          <w:szCs w:val="18"/>
        </w:rPr>
        <w:t>Monday:  1:00 PM to 3:00 PM</w:t>
      </w:r>
      <w:r w:rsidR="003D6D0B" w:rsidRPr="003D6D0B">
        <w:rPr>
          <w:rFonts w:ascii="Bookman Old Style" w:hAnsi="Bookman Old Style"/>
          <w:sz w:val="18"/>
          <w:szCs w:val="18"/>
        </w:rPr>
        <w:t xml:space="preserve"> at ckarraker@valenciacollege.edu</w:t>
      </w:r>
    </w:p>
    <w:p w:rsidR="00A436B7" w:rsidRPr="003D6D0B" w:rsidRDefault="00A436B7" w:rsidP="00777AAD">
      <w:pPr>
        <w:spacing w:line="240" w:lineRule="auto"/>
        <w:jc w:val="center"/>
        <w:rPr>
          <w:rFonts w:ascii="Bookman Old Style" w:hAnsi="Bookman Old Style"/>
          <w:sz w:val="18"/>
          <w:szCs w:val="18"/>
        </w:rPr>
      </w:pPr>
      <w:r w:rsidRPr="003D6D0B">
        <w:rPr>
          <w:rFonts w:ascii="Bookman Old Style" w:hAnsi="Bookman Old Style"/>
          <w:sz w:val="18"/>
          <w:szCs w:val="18"/>
        </w:rPr>
        <w:t>Tuesday:  1:00 PM to 3:00 PM</w:t>
      </w:r>
    </w:p>
    <w:p w:rsidR="00A436B7" w:rsidRPr="003D6D0B" w:rsidRDefault="00A436B7" w:rsidP="00777AAD">
      <w:pPr>
        <w:spacing w:line="240" w:lineRule="auto"/>
        <w:jc w:val="center"/>
        <w:rPr>
          <w:rFonts w:ascii="Bookman Old Style" w:hAnsi="Bookman Old Style"/>
          <w:sz w:val="18"/>
          <w:szCs w:val="18"/>
        </w:rPr>
      </w:pPr>
      <w:r w:rsidRPr="003D6D0B">
        <w:rPr>
          <w:rFonts w:ascii="Bookman Old Style" w:hAnsi="Bookman Old Style"/>
          <w:sz w:val="18"/>
          <w:szCs w:val="18"/>
        </w:rPr>
        <w:t>Wednesday:  8:00 AM to 10:00 AM</w:t>
      </w:r>
    </w:p>
    <w:p w:rsidR="00A436B7" w:rsidRPr="003D6D0B" w:rsidRDefault="00A436B7" w:rsidP="00777AAD">
      <w:pPr>
        <w:spacing w:line="240" w:lineRule="auto"/>
        <w:jc w:val="center"/>
        <w:rPr>
          <w:rFonts w:ascii="Bookman Old Style" w:hAnsi="Bookman Old Style"/>
          <w:sz w:val="18"/>
          <w:szCs w:val="18"/>
        </w:rPr>
      </w:pPr>
      <w:r w:rsidRPr="003D6D0B">
        <w:rPr>
          <w:rFonts w:ascii="Bookman Old Style" w:hAnsi="Bookman Old Style"/>
          <w:sz w:val="18"/>
          <w:szCs w:val="18"/>
        </w:rPr>
        <w:t>Thursday:  1:00 PM to 3:00 PM</w:t>
      </w:r>
    </w:p>
    <w:p w:rsidR="00A436B7" w:rsidRPr="003D6D0B" w:rsidRDefault="00A436B7" w:rsidP="003D6D0B">
      <w:pPr>
        <w:spacing w:line="240" w:lineRule="auto"/>
        <w:jc w:val="center"/>
        <w:rPr>
          <w:rFonts w:ascii="Bookman Old Style" w:hAnsi="Bookman Old Style"/>
          <w:sz w:val="22"/>
          <w:szCs w:val="22"/>
        </w:rPr>
      </w:pPr>
      <w:r w:rsidRPr="003D6D0B">
        <w:rPr>
          <w:rFonts w:ascii="Bookman Old Style" w:hAnsi="Bookman Old Style"/>
          <w:sz w:val="18"/>
          <w:szCs w:val="18"/>
        </w:rPr>
        <w:t>Friday:  9:00 AM to 11:00 AM online</w:t>
      </w:r>
      <w:r w:rsidR="003D6D0B" w:rsidRPr="003D6D0B">
        <w:rPr>
          <w:rFonts w:ascii="Bookman Old Style" w:hAnsi="Bookman Old Style"/>
          <w:sz w:val="18"/>
          <w:szCs w:val="18"/>
        </w:rPr>
        <w:t xml:space="preserve"> </w:t>
      </w:r>
      <w:r w:rsidRPr="003D6D0B">
        <w:rPr>
          <w:rFonts w:ascii="Bookman Old Style" w:hAnsi="Bookman Old Style"/>
          <w:sz w:val="18"/>
          <w:szCs w:val="18"/>
        </w:rPr>
        <w:t xml:space="preserve">at </w:t>
      </w:r>
      <w:hyperlink r:id="rId8" w:history="1">
        <w:r w:rsidR="003D6D0B" w:rsidRPr="003D6D0B">
          <w:rPr>
            <w:rStyle w:val="Hyperlink"/>
            <w:rFonts w:ascii="Bookman Old Style" w:hAnsi="Bookman Old Style"/>
            <w:sz w:val="18"/>
            <w:szCs w:val="18"/>
          </w:rPr>
          <w:t>ckarraker@valenciacollege.edu</w:t>
        </w:r>
      </w:hyperlink>
    </w:p>
    <w:p w:rsidR="003D6D0B" w:rsidRPr="00187BC2" w:rsidRDefault="003D6D0B" w:rsidP="003D6D0B">
      <w:pPr>
        <w:spacing w:line="240" w:lineRule="auto"/>
        <w:jc w:val="center"/>
        <w:rPr>
          <w:rFonts w:ascii="Bookman Old Style" w:hAnsi="Bookman Old Style"/>
          <w:sz w:val="20"/>
          <w:szCs w:val="20"/>
        </w:rPr>
      </w:pPr>
    </w:p>
    <w:p w:rsidR="00A436B7" w:rsidRPr="00777AAD" w:rsidRDefault="00A436B7" w:rsidP="00CF2CF2">
      <w:pPr>
        <w:tabs>
          <w:tab w:val="left" w:pos="2520"/>
          <w:tab w:val="left" w:pos="2700"/>
          <w:tab w:val="left" w:pos="5220"/>
          <w:tab w:val="left" w:pos="6480"/>
          <w:tab w:val="left" w:pos="9990"/>
        </w:tabs>
        <w:spacing w:line="240" w:lineRule="auto"/>
        <w:outlineLvl w:val="0"/>
        <w:rPr>
          <w:rFonts w:ascii="Bookman Old Style" w:hAnsi="Bookman Old Style"/>
          <w:b/>
          <w:bCs/>
          <w:sz w:val="22"/>
          <w:szCs w:val="22"/>
        </w:rPr>
      </w:pPr>
      <w:r w:rsidRPr="00777AAD">
        <w:rPr>
          <w:rFonts w:ascii="Bookman Old Style" w:hAnsi="Bookman Old Style"/>
          <w:b/>
          <w:bCs/>
          <w:sz w:val="22"/>
          <w:szCs w:val="22"/>
          <w:u w:val="single"/>
        </w:rPr>
        <w:t>COURSE DESCRIPTION</w:t>
      </w:r>
      <w:r w:rsidRPr="00777AAD">
        <w:rPr>
          <w:rFonts w:ascii="Bookman Old Style" w:hAnsi="Bookman Old Style"/>
          <w:b/>
          <w:bCs/>
          <w:sz w:val="22"/>
          <w:szCs w:val="22"/>
        </w:rPr>
        <w:t>:</w:t>
      </w:r>
    </w:p>
    <w:p w:rsidR="003D6D0B" w:rsidRPr="003D6D0B" w:rsidRDefault="00A436B7" w:rsidP="003D6D0B">
      <w:pPr>
        <w:spacing w:line="240" w:lineRule="auto"/>
        <w:ind w:left="720" w:hanging="720"/>
        <w:rPr>
          <w:rFonts w:ascii="Bookman Old Style" w:hAnsi="Bookman Old Style"/>
          <w:sz w:val="22"/>
          <w:szCs w:val="22"/>
        </w:rPr>
      </w:pPr>
      <w:r w:rsidRPr="00777AAD">
        <w:rPr>
          <w:rFonts w:ascii="Bookman Old Style" w:hAnsi="Bookman Old Style"/>
          <w:sz w:val="22"/>
          <w:szCs w:val="22"/>
        </w:rPr>
        <w:tab/>
      </w:r>
      <w:r w:rsidR="003D6D0B" w:rsidRPr="003D6D0B">
        <w:rPr>
          <w:rFonts w:ascii="Bookman Old Style" w:hAnsi="Bookman Old Style"/>
          <w:sz w:val="22"/>
          <w:szCs w:val="22"/>
        </w:rPr>
        <w:t>This course is designed for students who score 0-83 on the P.E.R.T. or an equivalent score on another state approved test.  Course content includes:</w:t>
      </w:r>
    </w:p>
    <w:p w:rsidR="003D6D0B" w:rsidRPr="003D6D0B" w:rsidRDefault="003D6D0B" w:rsidP="003D6D0B">
      <w:pPr>
        <w:tabs>
          <w:tab w:val="left" w:pos="720"/>
          <w:tab w:val="left" w:pos="1080"/>
        </w:tabs>
        <w:spacing w:line="240" w:lineRule="auto"/>
        <w:rPr>
          <w:rFonts w:ascii="Bookman Old Style" w:hAnsi="Bookman Old Style"/>
          <w:sz w:val="22"/>
          <w:szCs w:val="22"/>
        </w:rPr>
      </w:pPr>
      <w:r w:rsidRPr="003D6D0B">
        <w:rPr>
          <w:rFonts w:ascii="Bookman Old Style" w:hAnsi="Bookman Old Style"/>
          <w:sz w:val="22"/>
          <w:szCs w:val="22"/>
        </w:rPr>
        <w:tab/>
        <w:t>•</w:t>
      </w:r>
      <w:r w:rsidRPr="003D6D0B">
        <w:rPr>
          <w:rFonts w:ascii="Bookman Old Style" w:hAnsi="Bookman Old Style"/>
          <w:sz w:val="22"/>
          <w:szCs w:val="22"/>
        </w:rPr>
        <w:tab/>
        <w:t>Review and reinforcement of reading comprehension strategies</w:t>
      </w:r>
    </w:p>
    <w:p w:rsidR="003D6D0B" w:rsidRPr="003D6D0B" w:rsidRDefault="003D6D0B" w:rsidP="003D6D0B">
      <w:pPr>
        <w:tabs>
          <w:tab w:val="left" w:pos="720"/>
          <w:tab w:val="left" w:pos="1080"/>
        </w:tabs>
        <w:spacing w:line="240" w:lineRule="auto"/>
        <w:rPr>
          <w:rFonts w:ascii="Bookman Old Style" w:hAnsi="Bookman Old Style"/>
          <w:sz w:val="22"/>
          <w:szCs w:val="22"/>
        </w:rPr>
      </w:pPr>
      <w:r w:rsidRPr="003D6D0B">
        <w:rPr>
          <w:rFonts w:ascii="Bookman Old Style" w:hAnsi="Bookman Old Style"/>
          <w:sz w:val="22"/>
          <w:szCs w:val="22"/>
        </w:rPr>
        <w:tab/>
        <w:t>•</w:t>
      </w:r>
      <w:r w:rsidRPr="003D6D0B">
        <w:rPr>
          <w:rFonts w:ascii="Bookman Old Style" w:hAnsi="Bookman Old Style"/>
          <w:sz w:val="22"/>
          <w:szCs w:val="22"/>
        </w:rPr>
        <w:tab/>
        <w:t>Emphasis on critical reading, thinking, and writing skills</w:t>
      </w:r>
    </w:p>
    <w:p w:rsidR="003D6D0B" w:rsidRPr="003D6D0B" w:rsidRDefault="003D6D0B" w:rsidP="003D6D0B">
      <w:pPr>
        <w:tabs>
          <w:tab w:val="left" w:pos="720"/>
          <w:tab w:val="left" w:pos="1080"/>
        </w:tabs>
        <w:spacing w:line="240" w:lineRule="auto"/>
        <w:rPr>
          <w:rFonts w:ascii="Bookman Old Style" w:hAnsi="Bookman Old Style"/>
          <w:sz w:val="22"/>
          <w:szCs w:val="22"/>
        </w:rPr>
      </w:pPr>
      <w:r w:rsidRPr="003D6D0B">
        <w:rPr>
          <w:rFonts w:ascii="Bookman Old Style" w:hAnsi="Bookman Old Style"/>
          <w:sz w:val="22"/>
          <w:szCs w:val="22"/>
        </w:rPr>
        <w:tab/>
        <w:t>•</w:t>
      </w:r>
      <w:r w:rsidRPr="003D6D0B">
        <w:rPr>
          <w:rFonts w:ascii="Bookman Old Style" w:hAnsi="Bookman Old Style"/>
          <w:sz w:val="22"/>
          <w:szCs w:val="22"/>
        </w:rPr>
        <w:tab/>
        <w:t>Strategies for vocabulary development</w:t>
      </w:r>
    </w:p>
    <w:p w:rsidR="003D6D0B" w:rsidRPr="003D6D0B" w:rsidRDefault="003D6D0B" w:rsidP="003D6D0B">
      <w:pPr>
        <w:tabs>
          <w:tab w:val="left" w:pos="720"/>
          <w:tab w:val="left" w:pos="1080"/>
        </w:tabs>
        <w:spacing w:line="240" w:lineRule="auto"/>
        <w:rPr>
          <w:rFonts w:ascii="Bookman Old Style" w:hAnsi="Bookman Old Style"/>
          <w:sz w:val="22"/>
          <w:szCs w:val="22"/>
        </w:rPr>
      </w:pPr>
      <w:r w:rsidRPr="003D6D0B">
        <w:rPr>
          <w:rFonts w:ascii="Bookman Old Style" w:hAnsi="Bookman Old Style"/>
          <w:sz w:val="22"/>
          <w:szCs w:val="22"/>
        </w:rPr>
        <w:tab/>
        <w:t>•</w:t>
      </w:r>
      <w:r w:rsidRPr="003D6D0B">
        <w:rPr>
          <w:rFonts w:ascii="Bookman Old Style" w:hAnsi="Bookman Old Style"/>
          <w:sz w:val="22"/>
          <w:szCs w:val="22"/>
        </w:rPr>
        <w:tab/>
        <w:t>Introduction/utilization of computer skills for written assignments</w:t>
      </w:r>
    </w:p>
    <w:p w:rsidR="003D6D0B" w:rsidRPr="003D6D0B" w:rsidRDefault="003D6D0B" w:rsidP="003D6D0B">
      <w:pPr>
        <w:tabs>
          <w:tab w:val="left" w:pos="720"/>
          <w:tab w:val="left" w:pos="1080"/>
        </w:tabs>
        <w:spacing w:line="240" w:lineRule="auto"/>
        <w:rPr>
          <w:rFonts w:ascii="Bookman Old Style" w:hAnsi="Bookman Old Style"/>
          <w:sz w:val="22"/>
          <w:szCs w:val="22"/>
        </w:rPr>
      </w:pPr>
      <w:r w:rsidRPr="003D6D0B">
        <w:rPr>
          <w:rFonts w:ascii="Bookman Old Style" w:hAnsi="Bookman Old Style"/>
          <w:sz w:val="22"/>
          <w:szCs w:val="22"/>
        </w:rPr>
        <w:tab/>
        <w:t>•</w:t>
      </w:r>
      <w:r w:rsidRPr="003D6D0B">
        <w:rPr>
          <w:rFonts w:ascii="Bookman Old Style" w:hAnsi="Bookman Old Style"/>
          <w:sz w:val="22"/>
          <w:szCs w:val="22"/>
        </w:rPr>
        <w:tab/>
        <w:t>Effective study skills for college success</w:t>
      </w:r>
    </w:p>
    <w:p w:rsidR="00A436B7" w:rsidRPr="00777AAD" w:rsidRDefault="00A436B7" w:rsidP="003D6D0B">
      <w:pPr>
        <w:spacing w:line="240" w:lineRule="auto"/>
        <w:ind w:left="720" w:hanging="720"/>
        <w:rPr>
          <w:rFonts w:ascii="Bookman Old Style" w:hAnsi="Bookman Old Style"/>
          <w:b/>
          <w:bCs/>
          <w:sz w:val="22"/>
          <w:szCs w:val="22"/>
        </w:rPr>
      </w:pPr>
    </w:p>
    <w:p w:rsidR="00A436B7" w:rsidRPr="00777AAD" w:rsidRDefault="00A436B7" w:rsidP="006D0172">
      <w:pPr>
        <w:spacing w:line="240" w:lineRule="auto"/>
        <w:outlineLvl w:val="0"/>
        <w:rPr>
          <w:rFonts w:ascii="Bookman Old Style" w:hAnsi="Bookman Old Style"/>
          <w:b/>
          <w:bCs/>
          <w:sz w:val="22"/>
          <w:szCs w:val="22"/>
        </w:rPr>
      </w:pPr>
      <w:r w:rsidRPr="00777AAD">
        <w:rPr>
          <w:rFonts w:ascii="Bookman Old Style" w:hAnsi="Bookman Old Style"/>
          <w:b/>
          <w:bCs/>
          <w:sz w:val="22"/>
          <w:szCs w:val="22"/>
          <w:u w:val="single"/>
        </w:rPr>
        <w:t>REQUIRED MATERIALS</w:t>
      </w:r>
      <w:r w:rsidRPr="00777AAD">
        <w:rPr>
          <w:rFonts w:ascii="Bookman Old Style" w:hAnsi="Bookman Old Style"/>
          <w:b/>
          <w:bCs/>
          <w:sz w:val="22"/>
          <w:szCs w:val="22"/>
        </w:rPr>
        <w:t>:</w:t>
      </w:r>
    </w:p>
    <w:p w:rsidR="00A436B7" w:rsidRPr="00777AAD" w:rsidRDefault="00A436B7" w:rsidP="00CE5176">
      <w:pPr>
        <w:tabs>
          <w:tab w:val="left" w:pos="720"/>
        </w:tabs>
        <w:spacing w:line="240" w:lineRule="auto"/>
        <w:ind w:left="720" w:right="13"/>
        <w:outlineLvl w:val="0"/>
        <w:rPr>
          <w:rFonts w:ascii="Bookman Old Style" w:hAnsi="Bookman Old Style"/>
          <w:sz w:val="22"/>
          <w:szCs w:val="22"/>
        </w:rPr>
      </w:pPr>
      <w:r w:rsidRPr="00777AAD">
        <w:rPr>
          <w:rFonts w:ascii="Bookman Old Style" w:hAnsi="Bookman Old Style"/>
          <w:b/>
          <w:bCs/>
          <w:sz w:val="22"/>
          <w:szCs w:val="22"/>
        </w:rPr>
        <w:t>Textbook:</w:t>
      </w:r>
      <w:r w:rsidRPr="00777AAD">
        <w:rPr>
          <w:rFonts w:ascii="Bookman Old Style" w:hAnsi="Bookman Old Style"/>
          <w:sz w:val="22"/>
          <w:szCs w:val="22"/>
        </w:rPr>
        <w:t xml:space="preserve">  </w:t>
      </w:r>
      <w:r w:rsidRPr="00777AAD">
        <w:rPr>
          <w:rFonts w:ascii="Bookman Old Style" w:hAnsi="Bookman Old Style"/>
          <w:i/>
          <w:sz w:val="22"/>
          <w:szCs w:val="22"/>
        </w:rPr>
        <w:t xml:space="preserve">Reading for Life, by </w:t>
      </w:r>
      <w:r w:rsidRPr="0057267B">
        <w:rPr>
          <w:rFonts w:ascii="Bookman Old Style" w:hAnsi="Bookman Old Style"/>
          <w:sz w:val="22"/>
          <w:szCs w:val="22"/>
        </w:rPr>
        <w:t xml:space="preserve">Corinne </w:t>
      </w:r>
      <w:proofErr w:type="spellStart"/>
      <w:r w:rsidRPr="0057267B">
        <w:rPr>
          <w:rFonts w:ascii="Bookman Old Style" w:hAnsi="Bookman Old Style"/>
          <w:sz w:val="22"/>
          <w:szCs w:val="22"/>
        </w:rPr>
        <w:t>Fennessy</w:t>
      </w:r>
      <w:proofErr w:type="spellEnd"/>
      <w:r w:rsidRPr="0057267B">
        <w:rPr>
          <w:rFonts w:ascii="Bookman Old Style" w:hAnsi="Bookman Old Style"/>
          <w:sz w:val="22"/>
          <w:szCs w:val="22"/>
        </w:rPr>
        <w:t xml:space="preserve"> (lab access code included)</w:t>
      </w:r>
      <w:r w:rsidRPr="00777AAD">
        <w:rPr>
          <w:rFonts w:ascii="Bookman Old Style" w:hAnsi="Bookman Old Style"/>
          <w:b/>
          <w:sz w:val="22"/>
          <w:szCs w:val="22"/>
        </w:rPr>
        <w:t xml:space="preserve"> </w:t>
      </w:r>
      <w:proofErr w:type="gramStart"/>
      <w:r w:rsidRPr="00777AAD">
        <w:rPr>
          <w:rFonts w:ascii="Bookman Old Style" w:hAnsi="Bookman Old Style"/>
          <w:sz w:val="22"/>
          <w:szCs w:val="22"/>
        </w:rPr>
        <w:t>This</w:t>
      </w:r>
      <w:proofErr w:type="gramEnd"/>
      <w:r w:rsidRPr="00777AAD">
        <w:rPr>
          <w:rFonts w:ascii="Bookman Old Style" w:hAnsi="Bookman Old Style"/>
          <w:sz w:val="22"/>
          <w:szCs w:val="22"/>
        </w:rPr>
        <w:t xml:space="preserve"> textbook is a workbook.</w:t>
      </w:r>
    </w:p>
    <w:p w:rsidR="00A436B7" w:rsidRPr="00777AAD" w:rsidRDefault="00A436B7" w:rsidP="006D0172">
      <w:pPr>
        <w:tabs>
          <w:tab w:val="left" w:pos="720"/>
        </w:tabs>
        <w:spacing w:line="240" w:lineRule="auto"/>
        <w:ind w:right="13"/>
        <w:outlineLvl w:val="0"/>
        <w:rPr>
          <w:rFonts w:ascii="Bookman Old Style" w:hAnsi="Bookman Old Style"/>
          <w:sz w:val="22"/>
          <w:szCs w:val="22"/>
        </w:rPr>
      </w:pPr>
      <w:r w:rsidRPr="00777AAD">
        <w:rPr>
          <w:rFonts w:ascii="Bookman Old Style" w:hAnsi="Bookman Old Style"/>
          <w:b/>
          <w:sz w:val="22"/>
          <w:szCs w:val="22"/>
        </w:rPr>
        <w:tab/>
        <w:t xml:space="preserve">Lab packet: </w:t>
      </w:r>
      <w:r w:rsidRPr="00777AAD">
        <w:rPr>
          <w:rFonts w:ascii="Bookman Old Style" w:hAnsi="Bookman Old Style"/>
          <w:sz w:val="22"/>
          <w:szCs w:val="22"/>
        </w:rPr>
        <w:t>Personalized Learning Plan available in bookstore building 5.</w:t>
      </w:r>
    </w:p>
    <w:p w:rsidR="00A436B7" w:rsidRPr="00777AAD" w:rsidRDefault="00A436B7" w:rsidP="006D0172">
      <w:pPr>
        <w:tabs>
          <w:tab w:val="left" w:pos="720"/>
        </w:tabs>
        <w:spacing w:line="240" w:lineRule="auto"/>
        <w:ind w:right="13"/>
        <w:outlineLvl w:val="0"/>
        <w:rPr>
          <w:rFonts w:ascii="Bookman Old Style" w:hAnsi="Bookman Old Style"/>
          <w:sz w:val="22"/>
          <w:szCs w:val="22"/>
        </w:rPr>
      </w:pPr>
      <w:r w:rsidRPr="00777AAD">
        <w:rPr>
          <w:rFonts w:ascii="Bookman Old Style" w:hAnsi="Bookman Old Style"/>
          <w:sz w:val="22"/>
          <w:szCs w:val="22"/>
        </w:rPr>
        <w:tab/>
      </w:r>
      <w:r w:rsidRPr="00777AAD">
        <w:rPr>
          <w:rFonts w:ascii="Bookman Old Style" w:hAnsi="Bookman Old Style"/>
          <w:b/>
          <w:sz w:val="22"/>
          <w:szCs w:val="22"/>
        </w:rPr>
        <w:t xml:space="preserve">Supplies: </w:t>
      </w:r>
      <w:r w:rsidRPr="00777AAD">
        <w:rPr>
          <w:rFonts w:ascii="Bookman Old Style" w:hAnsi="Bookman Old Style"/>
          <w:sz w:val="22"/>
          <w:szCs w:val="22"/>
        </w:rPr>
        <w:t xml:space="preserve">folder/binder, highlighters, index cards (optional), mini-stapler (optional) 3 </w:t>
      </w:r>
      <w:proofErr w:type="gramStart"/>
      <w:r w:rsidRPr="00777AAD">
        <w:rPr>
          <w:rFonts w:ascii="Bookman Old Style" w:hAnsi="Bookman Old Style"/>
          <w:sz w:val="22"/>
          <w:szCs w:val="22"/>
        </w:rPr>
        <w:t>hole</w:t>
      </w:r>
      <w:proofErr w:type="gramEnd"/>
      <w:r w:rsidRPr="00777AAD">
        <w:rPr>
          <w:rFonts w:ascii="Bookman Old Style" w:hAnsi="Bookman Old Style"/>
          <w:sz w:val="22"/>
          <w:szCs w:val="22"/>
        </w:rPr>
        <w:t xml:space="preserve"> punch (optional) Pens &amp; Pencils. Free </w:t>
      </w:r>
      <w:r w:rsidRPr="00777AAD">
        <w:rPr>
          <w:rFonts w:ascii="Bookman Old Style" w:hAnsi="Bookman Old Style"/>
          <w:b/>
          <w:sz w:val="22"/>
          <w:szCs w:val="22"/>
        </w:rPr>
        <w:t>Planners</w:t>
      </w:r>
      <w:r w:rsidRPr="00777AAD">
        <w:rPr>
          <w:rFonts w:ascii="Bookman Old Style" w:hAnsi="Bookman Old Style"/>
          <w:sz w:val="22"/>
          <w:szCs w:val="22"/>
        </w:rPr>
        <w:t xml:space="preserve"> to pick up in building 5 (between cafeteria and bookstore) at kiosk.</w:t>
      </w:r>
    </w:p>
    <w:p w:rsidR="00A436B7" w:rsidRPr="00777AAD" w:rsidRDefault="00A436B7">
      <w:pPr>
        <w:widowControl/>
        <w:spacing w:line="240" w:lineRule="auto"/>
        <w:ind w:right="-345"/>
        <w:rPr>
          <w:rFonts w:ascii="Bookman Old Style" w:hAnsi="Bookman Old Style"/>
          <w:sz w:val="22"/>
          <w:szCs w:val="22"/>
        </w:rPr>
      </w:pPr>
    </w:p>
    <w:p w:rsidR="00A436B7" w:rsidRPr="00777AAD" w:rsidRDefault="00A436B7" w:rsidP="008819C8">
      <w:pPr>
        <w:spacing w:line="240" w:lineRule="auto"/>
        <w:ind w:right="-345"/>
        <w:rPr>
          <w:rFonts w:ascii="Bookman Old Style" w:hAnsi="Bookman Old Style"/>
          <w:b/>
          <w:bCs/>
          <w:sz w:val="22"/>
          <w:szCs w:val="22"/>
        </w:rPr>
      </w:pPr>
      <w:r w:rsidRPr="00777AAD">
        <w:rPr>
          <w:rFonts w:ascii="Bookman Old Style" w:hAnsi="Bookman Old Style"/>
          <w:b/>
          <w:bCs/>
          <w:sz w:val="22"/>
          <w:szCs w:val="22"/>
          <w:u w:val="single"/>
        </w:rPr>
        <w:t>COURSE OBJECTIVES</w:t>
      </w:r>
      <w:r w:rsidRPr="00777AAD">
        <w:rPr>
          <w:rFonts w:ascii="Bookman Old Style" w:hAnsi="Bookman Old Style"/>
          <w:b/>
          <w:bCs/>
          <w:sz w:val="22"/>
          <w:szCs w:val="22"/>
        </w:rPr>
        <w:t>:</w:t>
      </w:r>
    </w:p>
    <w:p w:rsidR="00A436B7" w:rsidRPr="00777AAD" w:rsidRDefault="00A436B7" w:rsidP="00B75BC5">
      <w:pPr>
        <w:spacing w:line="240" w:lineRule="auto"/>
        <w:ind w:right="-340" w:hanging="720"/>
        <w:rPr>
          <w:rFonts w:ascii="Bookman Old Style" w:hAnsi="Bookman Old Style"/>
          <w:sz w:val="22"/>
          <w:szCs w:val="22"/>
        </w:rPr>
      </w:pPr>
      <w:r w:rsidRPr="00777AAD">
        <w:rPr>
          <w:rFonts w:ascii="Bookman Old Style" w:hAnsi="Bookman Old Style"/>
          <w:sz w:val="22"/>
          <w:szCs w:val="22"/>
        </w:rPr>
        <w:tab/>
        <w:t>This course has been designed to offer opportunities to improve those reading skills essential to meaningful, effective textbook study.  The following course objectives are also CLAST competencies. They are indicated by the numbers in parentheses following each skill.</w:t>
      </w:r>
    </w:p>
    <w:p w:rsidR="00A436B7" w:rsidRPr="00777AAD" w:rsidRDefault="00A436B7" w:rsidP="006D0172">
      <w:pPr>
        <w:tabs>
          <w:tab w:val="left" w:pos="720"/>
        </w:tabs>
        <w:spacing w:line="240" w:lineRule="auto"/>
        <w:ind w:left="1260" w:hanging="1260"/>
        <w:outlineLvl w:val="0"/>
        <w:rPr>
          <w:rFonts w:ascii="Bookman Old Style" w:hAnsi="Bookman Old Style"/>
          <w:sz w:val="22"/>
          <w:szCs w:val="22"/>
        </w:rPr>
      </w:pPr>
      <w:r w:rsidRPr="00777AAD">
        <w:rPr>
          <w:rFonts w:ascii="Bookman Old Style" w:hAnsi="Bookman Old Style"/>
          <w:b/>
          <w:bCs/>
          <w:sz w:val="22"/>
          <w:szCs w:val="22"/>
        </w:rPr>
        <w:tab/>
        <w:t>I.</w:t>
      </w:r>
      <w:r w:rsidRPr="00777AAD">
        <w:rPr>
          <w:rFonts w:ascii="Bookman Old Style" w:hAnsi="Bookman Old Style"/>
          <w:b/>
          <w:bCs/>
          <w:sz w:val="22"/>
          <w:szCs w:val="22"/>
        </w:rPr>
        <w:tab/>
        <w:t>Comprehension Improvement:</w:t>
      </w:r>
    </w:p>
    <w:p w:rsidR="00A436B7" w:rsidRPr="00777AAD" w:rsidRDefault="00A436B7" w:rsidP="008921D4">
      <w:pPr>
        <w:tabs>
          <w:tab w:val="left" w:pos="720"/>
        </w:tabs>
        <w:spacing w:line="240" w:lineRule="auto"/>
        <w:ind w:left="720" w:hanging="720"/>
        <w:rPr>
          <w:rFonts w:ascii="Bookman Old Style" w:hAnsi="Bookman Old Style"/>
          <w:sz w:val="22"/>
          <w:szCs w:val="22"/>
        </w:rPr>
      </w:pPr>
      <w:r w:rsidRPr="00777AAD">
        <w:rPr>
          <w:rFonts w:ascii="Bookman Old Style" w:hAnsi="Bookman Old Style"/>
          <w:sz w:val="22"/>
          <w:szCs w:val="22"/>
        </w:rPr>
        <w:tab/>
      </w:r>
      <w:smartTag w:uri="urn:schemas-microsoft-com:office:smarttags" w:element="place">
        <w:smartTag w:uri="urn:schemas-microsoft-com:office:smarttags" w:element="City">
          <w:r w:rsidRPr="00777AAD">
            <w:rPr>
              <w:rFonts w:ascii="Bookman Old Style" w:hAnsi="Bookman Old Style"/>
              <w:sz w:val="22"/>
              <w:szCs w:val="22"/>
            </w:rPr>
            <w:t>Reading</w:t>
          </w:r>
        </w:smartTag>
      </w:smartTag>
      <w:r w:rsidRPr="00777AAD">
        <w:rPr>
          <w:rFonts w:ascii="Bookman Old Style" w:hAnsi="Bookman Old Style"/>
          <w:sz w:val="22"/>
          <w:szCs w:val="22"/>
        </w:rPr>
        <w:t xml:space="preserve"> is the process of receiving and assimilating ideas and information from written material. Effective reading includes both literal and critical comprehension of sentences, paragraphs and longer passages.  Since literal comprehension is a requirement for critical comprehension, students’ highest </w:t>
      </w:r>
      <w:proofErr w:type="gramStart"/>
      <w:r w:rsidRPr="00777AAD">
        <w:rPr>
          <w:rFonts w:ascii="Bookman Old Style" w:hAnsi="Bookman Old Style"/>
          <w:sz w:val="22"/>
          <w:szCs w:val="22"/>
        </w:rPr>
        <w:t>priority</w:t>
      </w:r>
      <w:proofErr w:type="gramEnd"/>
      <w:r w:rsidRPr="00777AAD">
        <w:rPr>
          <w:rFonts w:ascii="Bookman Old Style" w:hAnsi="Bookman Old Style"/>
          <w:sz w:val="22"/>
          <w:szCs w:val="22"/>
        </w:rPr>
        <w:t xml:space="preserve"> will be to develop literal comprehension skills.  Numbers in parentheses indicate level reading competencies that correspond to objectives.</w:t>
      </w:r>
    </w:p>
    <w:p w:rsidR="00A436B7" w:rsidRPr="00777AAD" w:rsidRDefault="00A436B7">
      <w:pPr>
        <w:tabs>
          <w:tab w:val="left" w:pos="720"/>
          <w:tab w:val="left" w:pos="1260"/>
          <w:tab w:val="left" w:pos="1620"/>
          <w:tab w:val="left" w:pos="1980"/>
          <w:tab w:val="left" w:pos="2520"/>
          <w:tab w:val="right" w:pos="9360"/>
        </w:tabs>
        <w:spacing w:line="240" w:lineRule="auto"/>
        <w:rPr>
          <w:rFonts w:ascii="Bookman Old Style" w:hAnsi="Bookman Old Style"/>
          <w:sz w:val="22"/>
          <w:szCs w:val="22"/>
        </w:rPr>
      </w:pPr>
      <w:r w:rsidRPr="00777AAD">
        <w:rPr>
          <w:rFonts w:ascii="Bookman Old Style" w:hAnsi="Bookman Old Style"/>
          <w:b/>
          <w:bCs/>
          <w:sz w:val="22"/>
          <w:szCs w:val="22"/>
        </w:rPr>
        <w:tab/>
      </w:r>
      <w:r w:rsidRPr="00777AAD">
        <w:rPr>
          <w:rFonts w:ascii="Bookman Old Style" w:hAnsi="Bookman Old Style"/>
          <w:b/>
          <w:bCs/>
          <w:sz w:val="22"/>
          <w:szCs w:val="22"/>
        </w:rPr>
        <w:tab/>
        <w:t>A.</w:t>
      </w:r>
      <w:r w:rsidRPr="00777AAD">
        <w:rPr>
          <w:rFonts w:ascii="Bookman Old Style" w:hAnsi="Bookman Old Style"/>
          <w:b/>
          <w:bCs/>
          <w:sz w:val="22"/>
          <w:szCs w:val="22"/>
        </w:rPr>
        <w:tab/>
        <w:t>Literal Comprehension Skills</w:t>
      </w:r>
    </w:p>
    <w:p w:rsidR="00A436B7" w:rsidRPr="00777AAD" w:rsidRDefault="00A436B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777AAD">
        <w:rPr>
          <w:rFonts w:ascii="Bookman Old Style" w:hAnsi="Bookman Old Style"/>
          <w:sz w:val="22"/>
          <w:szCs w:val="22"/>
        </w:rPr>
        <w:tab/>
      </w:r>
      <w:r w:rsidRPr="00777AAD">
        <w:rPr>
          <w:rFonts w:ascii="Bookman Old Style" w:hAnsi="Bookman Old Style"/>
          <w:sz w:val="22"/>
          <w:szCs w:val="22"/>
        </w:rPr>
        <w:tab/>
      </w:r>
      <w:r w:rsidRPr="00777AAD">
        <w:rPr>
          <w:rFonts w:ascii="Bookman Old Style" w:hAnsi="Bookman Old Style"/>
          <w:sz w:val="22"/>
          <w:szCs w:val="22"/>
        </w:rPr>
        <w:tab/>
        <w:t>1.</w:t>
      </w:r>
      <w:r w:rsidRPr="00777AAD">
        <w:rPr>
          <w:rFonts w:ascii="Bookman Old Style" w:hAnsi="Bookman Old Style"/>
          <w:sz w:val="22"/>
          <w:szCs w:val="22"/>
        </w:rPr>
        <w:tab/>
        <w:t xml:space="preserve">Recognizing main ideas in a given passage </w:t>
      </w:r>
      <w:r w:rsidRPr="00777AAD">
        <w:rPr>
          <w:rFonts w:ascii="Bookman Old Style" w:hAnsi="Bookman Old Style"/>
          <w:sz w:val="22"/>
          <w:szCs w:val="22"/>
        </w:rPr>
        <w:tab/>
        <w:t>(a. l)</w:t>
      </w:r>
    </w:p>
    <w:p w:rsidR="00A436B7" w:rsidRPr="00777AAD" w:rsidRDefault="00A436B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777AAD">
        <w:rPr>
          <w:rFonts w:ascii="Bookman Old Style" w:hAnsi="Bookman Old Style"/>
          <w:sz w:val="22"/>
          <w:szCs w:val="22"/>
        </w:rPr>
        <w:tab/>
      </w:r>
      <w:r w:rsidRPr="00777AAD">
        <w:rPr>
          <w:rFonts w:ascii="Bookman Old Style" w:hAnsi="Bookman Old Style"/>
          <w:sz w:val="22"/>
          <w:szCs w:val="22"/>
        </w:rPr>
        <w:tab/>
      </w:r>
      <w:r w:rsidRPr="00777AAD">
        <w:rPr>
          <w:rFonts w:ascii="Bookman Old Style" w:hAnsi="Bookman Old Style"/>
          <w:sz w:val="22"/>
          <w:szCs w:val="22"/>
        </w:rPr>
        <w:tab/>
        <w:t>2.</w:t>
      </w:r>
      <w:r w:rsidRPr="00777AAD">
        <w:rPr>
          <w:rFonts w:ascii="Bookman Old Style" w:hAnsi="Bookman Old Style"/>
          <w:sz w:val="22"/>
          <w:szCs w:val="22"/>
        </w:rPr>
        <w:tab/>
        <w:t>Identifying supporting details</w:t>
      </w:r>
      <w:r w:rsidRPr="00777AAD">
        <w:rPr>
          <w:rFonts w:ascii="Bookman Old Style" w:hAnsi="Bookman Old Style"/>
          <w:sz w:val="22"/>
          <w:szCs w:val="22"/>
        </w:rPr>
        <w:tab/>
        <w:t>(a.2)</w:t>
      </w:r>
    </w:p>
    <w:p w:rsidR="00A436B7" w:rsidRPr="00777AAD" w:rsidRDefault="00A436B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777AAD">
        <w:rPr>
          <w:rFonts w:ascii="Bookman Old Style" w:hAnsi="Bookman Old Style"/>
          <w:sz w:val="22"/>
          <w:szCs w:val="22"/>
        </w:rPr>
        <w:tab/>
      </w:r>
      <w:r w:rsidRPr="00777AAD">
        <w:rPr>
          <w:rFonts w:ascii="Bookman Old Style" w:hAnsi="Bookman Old Style"/>
          <w:sz w:val="22"/>
          <w:szCs w:val="22"/>
        </w:rPr>
        <w:tab/>
      </w:r>
      <w:r w:rsidRPr="00777AAD">
        <w:rPr>
          <w:rFonts w:ascii="Bookman Old Style" w:hAnsi="Bookman Old Style"/>
          <w:sz w:val="22"/>
          <w:szCs w:val="22"/>
        </w:rPr>
        <w:tab/>
        <w:t>3.</w:t>
      </w:r>
      <w:r w:rsidRPr="00777AAD">
        <w:rPr>
          <w:rFonts w:ascii="Bookman Old Style" w:hAnsi="Bookman Old Style"/>
          <w:sz w:val="22"/>
          <w:szCs w:val="22"/>
        </w:rPr>
        <w:tab/>
        <w:t xml:space="preserve">Determining the meanings of words on the basis of context </w:t>
      </w:r>
      <w:r w:rsidRPr="00777AAD">
        <w:rPr>
          <w:rFonts w:ascii="Bookman Old Style" w:hAnsi="Bookman Old Style"/>
          <w:sz w:val="22"/>
          <w:szCs w:val="22"/>
        </w:rPr>
        <w:tab/>
        <w:t>(a.3)</w:t>
      </w:r>
    </w:p>
    <w:p w:rsidR="00A436B7" w:rsidRPr="00777AAD" w:rsidRDefault="00A436B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777AAD">
        <w:rPr>
          <w:rFonts w:ascii="Bookman Old Style" w:hAnsi="Bookman Old Style"/>
          <w:b/>
          <w:bCs/>
          <w:sz w:val="22"/>
          <w:szCs w:val="22"/>
        </w:rPr>
        <w:tab/>
      </w:r>
      <w:r w:rsidRPr="00777AAD">
        <w:rPr>
          <w:rFonts w:ascii="Bookman Old Style" w:hAnsi="Bookman Old Style"/>
          <w:b/>
          <w:bCs/>
          <w:sz w:val="22"/>
          <w:szCs w:val="22"/>
        </w:rPr>
        <w:tab/>
        <w:t>B.</w:t>
      </w:r>
      <w:r w:rsidRPr="00777AAD">
        <w:rPr>
          <w:rFonts w:ascii="Bookman Old Style" w:hAnsi="Bookman Old Style"/>
          <w:b/>
          <w:bCs/>
          <w:sz w:val="22"/>
          <w:szCs w:val="22"/>
        </w:rPr>
        <w:tab/>
        <w:t>Critical Comprehension Skills</w:t>
      </w:r>
    </w:p>
    <w:p w:rsidR="00A436B7" w:rsidRPr="00777AAD" w:rsidRDefault="00A436B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777AAD">
        <w:rPr>
          <w:rFonts w:ascii="Bookman Old Style" w:hAnsi="Bookman Old Style"/>
          <w:sz w:val="22"/>
          <w:szCs w:val="22"/>
        </w:rPr>
        <w:tab/>
      </w:r>
      <w:r w:rsidRPr="00777AAD">
        <w:rPr>
          <w:rFonts w:ascii="Bookman Old Style" w:hAnsi="Bookman Old Style"/>
          <w:sz w:val="22"/>
          <w:szCs w:val="22"/>
        </w:rPr>
        <w:tab/>
      </w:r>
      <w:r w:rsidRPr="00777AAD">
        <w:rPr>
          <w:rFonts w:ascii="Bookman Old Style" w:hAnsi="Bookman Old Style"/>
          <w:sz w:val="22"/>
          <w:szCs w:val="22"/>
        </w:rPr>
        <w:tab/>
        <w:t>1.</w:t>
      </w:r>
      <w:r w:rsidRPr="00777AAD">
        <w:rPr>
          <w:rFonts w:ascii="Bookman Old Style" w:hAnsi="Bookman Old Style"/>
          <w:sz w:val="22"/>
          <w:szCs w:val="22"/>
        </w:rPr>
        <w:tab/>
        <w:t>Recognizing the author’s purpose</w:t>
      </w:r>
      <w:r w:rsidRPr="00777AAD">
        <w:rPr>
          <w:rFonts w:ascii="Bookman Old Style" w:hAnsi="Bookman Old Style"/>
          <w:sz w:val="22"/>
          <w:szCs w:val="22"/>
        </w:rPr>
        <w:tab/>
        <w:t>(b.1)</w:t>
      </w:r>
    </w:p>
    <w:p w:rsidR="00A436B7" w:rsidRPr="00777AAD" w:rsidRDefault="00A436B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777AAD">
        <w:rPr>
          <w:rFonts w:ascii="Bookman Old Style" w:hAnsi="Bookman Old Style"/>
          <w:sz w:val="22"/>
          <w:szCs w:val="22"/>
        </w:rPr>
        <w:tab/>
      </w:r>
      <w:r w:rsidRPr="00777AAD">
        <w:rPr>
          <w:rFonts w:ascii="Bookman Old Style" w:hAnsi="Bookman Old Style"/>
          <w:sz w:val="22"/>
          <w:szCs w:val="22"/>
        </w:rPr>
        <w:tab/>
      </w:r>
      <w:r w:rsidRPr="00777AAD">
        <w:rPr>
          <w:rFonts w:ascii="Bookman Old Style" w:hAnsi="Bookman Old Style"/>
          <w:sz w:val="22"/>
          <w:szCs w:val="22"/>
        </w:rPr>
        <w:tab/>
        <w:t>2.</w:t>
      </w:r>
      <w:r w:rsidRPr="00777AAD">
        <w:rPr>
          <w:rFonts w:ascii="Bookman Old Style" w:hAnsi="Bookman Old Style"/>
          <w:sz w:val="22"/>
          <w:szCs w:val="22"/>
        </w:rPr>
        <w:tab/>
      </w:r>
      <w:proofErr w:type="gramStart"/>
      <w:r w:rsidRPr="00777AAD">
        <w:rPr>
          <w:rFonts w:ascii="Bookman Old Style" w:hAnsi="Bookman Old Style"/>
          <w:sz w:val="22"/>
          <w:szCs w:val="22"/>
        </w:rPr>
        <w:t>Identifying</w:t>
      </w:r>
      <w:proofErr w:type="gramEnd"/>
      <w:r w:rsidRPr="00777AAD">
        <w:rPr>
          <w:rFonts w:ascii="Bookman Old Style" w:hAnsi="Bookman Old Style"/>
          <w:sz w:val="22"/>
          <w:szCs w:val="22"/>
        </w:rPr>
        <w:t xml:space="preserve"> the author’s overall organizational pattern         </w:t>
      </w:r>
      <w:r w:rsidRPr="00777AAD">
        <w:rPr>
          <w:rFonts w:ascii="Bookman Old Style" w:hAnsi="Bookman Old Style"/>
          <w:sz w:val="22"/>
          <w:szCs w:val="22"/>
        </w:rPr>
        <w:tab/>
        <w:t>(b.2)</w:t>
      </w:r>
    </w:p>
    <w:p w:rsidR="00A436B7" w:rsidRPr="00777AAD" w:rsidRDefault="00A436B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777AAD">
        <w:rPr>
          <w:rFonts w:ascii="Bookman Old Style" w:hAnsi="Bookman Old Style"/>
          <w:sz w:val="22"/>
          <w:szCs w:val="22"/>
        </w:rPr>
        <w:tab/>
      </w:r>
      <w:r w:rsidRPr="00777AAD">
        <w:rPr>
          <w:rFonts w:ascii="Bookman Old Style" w:hAnsi="Bookman Old Style"/>
          <w:sz w:val="22"/>
          <w:szCs w:val="22"/>
        </w:rPr>
        <w:tab/>
      </w:r>
      <w:r w:rsidRPr="00777AAD">
        <w:rPr>
          <w:rFonts w:ascii="Bookman Old Style" w:hAnsi="Bookman Old Style"/>
          <w:sz w:val="22"/>
          <w:szCs w:val="22"/>
        </w:rPr>
        <w:tab/>
        <w:t>3.</w:t>
      </w:r>
      <w:r w:rsidRPr="00777AAD">
        <w:rPr>
          <w:rFonts w:ascii="Bookman Old Style" w:hAnsi="Bookman Old Style"/>
          <w:sz w:val="22"/>
          <w:szCs w:val="22"/>
        </w:rPr>
        <w:tab/>
        <w:t>Distinguishing between statement of fact and statement of opinion</w:t>
      </w:r>
      <w:r w:rsidRPr="00777AAD">
        <w:rPr>
          <w:rFonts w:ascii="Bookman Old Style" w:hAnsi="Bookman Old Style"/>
          <w:sz w:val="22"/>
          <w:szCs w:val="22"/>
        </w:rPr>
        <w:tab/>
        <w:t>(b.3)</w:t>
      </w:r>
    </w:p>
    <w:p w:rsidR="00A436B7" w:rsidRPr="00777AAD" w:rsidRDefault="00A436B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777AAD">
        <w:rPr>
          <w:rFonts w:ascii="Bookman Old Style" w:hAnsi="Bookman Old Style"/>
          <w:sz w:val="22"/>
          <w:szCs w:val="22"/>
        </w:rPr>
        <w:tab/>
      </w:r>
      <w:r w:rsidRPr="00777AAD">
        <w:rPr>
          <w:rFonts w:ascii="Bookman Old Style" w:hAnsi="Bookman Old Style"/>
          <w:sz w:val="22"/>
          <w:szCs w:val="22"/>
        </w:rPr>
        <w:tab/>
      </w:r>
      <w:r w:rsidRPr="00777AAD">
        <w:rPr>
          <w:rFonts w:ascii="Bookman Old Style" w:hAnsi="Bookman Old Style"/>
          <w:sz w:val="22"/>
          <w:szCs w:val="22"/>
        </w:rPr>
        <w:tab/>
        <w:t>4.</w:t>
      </w:r>
      <w:r w:rsidRPr="00777AAD">
        <w:rPr>
          <w:rFonts w:ascii="Bookman Old Style" w:hAnsi="Bookman Old Style"/>
          <w:sz w:val="22"/>
          <w:szCs w:val="22"/>
        </w:rPr>
        <w:tab/>
        <w:t xml:space="preserve">Detecting bias </w:t>
      </w:r>
      <w:r w:rsidRPr="00777AAD">
        <w:rPr>
          <w:rFonts w:ascii="Bookman Old Style" w:hAnsi="Bookman Old Style"/>
          <w:sz w:val="22"/>
          <w:szCs w:val="22"/>
        </w:rPr>
        <w:tab/>
        <w:t>(b.4)</w:t>
      </w:r>
    </w:p>
    <w:p w:rsidR="00A436B7" w:rsidRPr="00777AAD" w:rsidRDefault="00A436B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777AAD">
        <w:rPr>
          <w:rFonts w:ascii="Bookman Old Style" w:hAnsi="Bookman Old Style"/>
          <w:sz w:val="22"/>
          <w:szCs w:val="22"/>
        </w:rPr>
        <w:tab/>
      </w:r>
      <w:r w:rsidRPr="00777AAD">
        <w:rPr>
          <w:rFonts w:ascii="Bookman Old Style" w:hAnsi="Bookman Old Style"/>
          <w:sz w:val="22"/>
          <w:szCs w:val="22"/>
        </w:rPr>
        <w:tab/>
      </w:r>
      <w:r w:rsidRPr="00777AAD">
        <w:rPr>
          <w:rFonts w:ascii="Bookman Old Style" w:hAnsi="Bookman Old Style"/>
          <w:sz w:val="22"/>
          <w:szCs w:val="22"/>
        </w:rPr>
        <w:tab/>
        <w:t>5.</w:t>
      </w:r>
      <w:r w:rsidRPr="00777AAD">
        <w:rPr>
          <w:rFonts w:ascii="Bookman Old Style" w:hAnsi="Bookman Old Style"/>
          <w:sz w:val="22"/>
          <w:szCs w:val="22"/>
        </w:rPr>
        <w:tab/>
        <w:t xml:space="preserve">Recognizing author’s tone                                       </w:t>
      </w:r>
      <w:r w:rsidRPr="00777AAD">
        <w:rPr>
          <w:rFonts w:ascii="Bookman Old Style" w:hAnsi="Bookman Old Style"/>
          <w:sz w:val="22"/>
          <w:szCs w:val="22"/>
        </w:rPr>
        <w:tab/>
        <w:t>(b.5)</w:t>
      </w:r>
    </w:p>
    <w:p w:rsidR="00A436B7" w:rsidRPr="00777AAD" w:rsidRDefault="00A436B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777AAD">
        <w:rPr>
          <w:rFonts w:ascii="Bookman Old Style" w:hAnsi="Bookman Old Style"/>
          <w:sz w:val="22"/>
          <w:szCs w:val="22"/>
        </w:rPr>
        <w:tab/>
      </w:r>
      <w:r w:rsidRPr="00777AAD">
        <w:rPr>
          <w:rFonts w:ascii="Bookman Old Style" w:hAnsi="Bookman Old Style"/>
          <w:sz w:val="22"/>
          <w:szCs w:val="22"/>
        </w:rPr>
        <w:tab/>
      </w:r>
      <w:r w:rsidRPr="00777AAD">
        <w:rPr>
          <w:rFonts w:ascii="Bookman Old Style" w:hAnsi="Bookman Old Style"/>
          <w:sz w:val="22"/>
          <w:szCs w:val="22"/>
        </w:rPr>
        <w:tab/>
        <w:t>6.</w:t>
      </w:r>
      <w:r w:rsidRPr="00777AAD">
        <w:rPr>
          <w:rFonts w:ascii="Bookman Old Style" w:hAnsi="Bookman Old Style"/>
          <w:sz w:val="22"/>
          <w:szCs w:val="22"/>
        </w:rPr>
        <w:tab/>
        <w:t>Recognizing explicit and implicit relationships within sentences</w:t>
      </w:r>
      <w:r w:rsidRPr="00777AAD">
        <w:rPr>
          <w:rFonts w:ascii="Bookman Old Style" w:hAnsi="Bookman Old Style"/>
          <w:sz w:val="22"/>
          <w:szCs w:val="22"/>
        </w:rPr>
        <w:tab/>
        <w:t>(b.6)</w:t>
      </w:r>
    </w:p>
    <w:p w:rsidR="00A436B7" w:rsidRDefault="00A436B7">
      <w:pPr>
        <w:tabs>
          <w:tab w:val="left" w:pos="720"/>
          <w:tab w:val="left" w:pos="1260"/>
          <w:tab w:val="left" w:pos="1620"/>
          <w:tab w:val="left" w:pos="1980"/>
          <w:tab w:val="left" w:pos="2520"/>
          <w:tab w:val="left" w:pos="2880"/>
          <w:tab w:val="right" w:pos="9360"/>
        </w:tabs>
        <w:spacing w:line="240" w:lineRule="auto"/>
        <w:ind w:right="-340"/>
      </w:pPr>
      <w:r>
        <w:tab/>
      </w:r>
      <w:r>
        <w:tab/>
      </w:r>
      <w:r>
        <w:tab/>
        <w:t>7.</w:t>
      </w:r>
      <w:r>
        <w:tab/>
        <w:t>Recognizing explicit and implicit relationships between sentences</w:t>
      </w:r>
      <w:r>
        <w:tab/>
        <w:t>(b.7)</w:t>
      </w:r>
    </w:p>
    <w:p w:rsidR="00A436B7" w:rsidRPr="00777AAD" w:rsidRDefault="00A436B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tab/>
      </w:r>
      <w:r w:rsidRPr="00777AAD">
        <w:rPr>
          <w:rFonts w:ascii="Bookman Old Style" w:hAnsi="Bookman Old Style"/>
          <w:sz w:val="22"/>
          <w:szCs w:val="22"/>
        </w:rPr>
        <w:tab/>
      </w:r>
      <w:r w:rsidRPr="00777AAD">
        <w:rPr>
          <w:rFonts w:ascii="Bookman Old Style" w:hAnsi="Bookman Old Style"/>
          <w:sz w:val="22"/>
          <w:szCs w:val="22"/>
        </w:rPr>
        <w:tab/>
        <w:t>8.</w:t>
      </w:r>
      <w:r w:rsidRPr="00777AAD">
        <w:rPr>
          <w:rFonts w:ascii="Bookman Old Style" w:hAnsi="Bookman Old Style"/>
          <w:sz w:val="22"/>
          <w:szCs w:val="22"/>
        </w:rPr>
        <w:tab/>
        <w:t xml:space="preserve">Recognizing valid arguments                                   </w:t>
      </w:r>
      <w:r w:rsidRPr="00777AAD">
        <w:rPr>
          <w:rFonts w:ascii="Bookman Old Style" w:hAnsi="Bookman Old Style"/>
          <w:sz w:val="22"/>
          <w:szCs w:val="22"/>
        </w:rPr>
        <w:tab/>
        <w:t>(b.8)</w:t>
      </w:r>
    </w:p>
    <w:p w:rsidR="00A436B7" w:rsidRPr="00777AAD" w:rsidRDefault="00A436B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777AAD">
        <w:rPr>
          <w:rFonts w:ascii="Bookman Old Style" w:hAnsi="Bookman Old Style"/>
          <w:sz w:val="22"/>
          <w:szCs w:val="22"/>
        </w:rPr>
        <w:lastRenderedPageBreak/>
        <w:tab/>
      </w:r>
      <w:r w:rsidRPr="00777AAD">
        <w:rPr>
          <w:rFonts w:ascii="Bookman Old Style" w:hAnsi="Bookman Old Style"/>
          <w:sz w:val="22"/>
          <w:szCs w:val="22"/>
        </w:rPr>
        <w:tab/>
      </w:r>
      <w:r w:rsidRPr="00777AAD">
        <w:rPr>
          <w:rFonts w:ascii="Bookman Old Style" w:hAnsi="Bookman Old Style"/>
          <w:sz w:val="22"/>
          <w:szCs w:val="22"/>
        </w:rPr>
        <w:tab/>
        <w:t>9.</w:t>
      </w:r>
      <w:r w:rsidRPr="00777AAD">
        <w:rPr>
          <w:rFonts w:ascii="Bookman Old Style" w:hAnsi="Bookman Old Style"/>
          <w:sz w:val="22"/>
          <w:szCs w:val="22"/>
        </w:rPr>
        <w:tab/>
        <w:t xml:space="preserve">Drawing logical inferences and conclusions                       </w:t>
      </w:r>
      <w:r w:rsidRPr="00777AAD">
        <w:rPr>
          <w:rFonts w:ascii="Bookman Old Style" w:hAnsi="Bookman Old Style"/>
          <w:sz w:val="22"/>
          <w:szCs w:val="22"/>
        </w:rPr>
        <w:tab/>
        <w:t>(b.9)</w:t>
      </w:r>
    </w:p>
    <w:p w:rsidR="00A436B7" w:rsidRPr="00777AAD" w:rsidRDefault="00A436B7" w:rsidP="006D0172">
      <w:pPr>
        <w:tabs>
          <w:tab w:val="left" w:pos="720"/>
          <w:tab w:val="left" w:pos="1260"/>
        </w:tabs>
        <w:spacing w:line="240" w:lineRule="auto"/>
        <w:ind w:left="1800" w:hanging="1800"/>
        <w:outlineLvl w:val="0"/>
        <w:rPr>
          <w:rFonts w:ascii="Bookman Old Style" w:hAnsi="Bookman Old Style"/>
          <w:sz w:val="22"/>
          <w:szCs w:val="22"/>
        </w:rPr>
      </w:pPr>
      <w:r w:rsidRPr="00777AAD">
        <w:rPr>
          <w:rFonts w:ascii="Bookman Old Style" w:hAnsi="Bookman Old Style"/>
          <w:b/>
          <w:bCs/>
          <w:sz w:val="22"/>
          <w:szCs w:val="22"/>
        </w:rPr>
        <w:tab/>
        <w:t>II.</w:t>
      </w:r>
      <w:r w:rsidRPr="00777AAD">
        <w:rPr>
          <w:rFonts w:ascii="Bookman Old Style" w:hAnsi="Bookman Old Style"/>
          <w:b/>
          <w:bCs/>
          <w:sz w:val="22"/>
          <w:szCs w:val="22"/>
        </w:rPr>
        <w:tab/>
        <w:t>Vocabulary Development</w:t>
      </w:r>
    </w:p>
    <w:p w:rsidR="00A436B7" w:rsidRPr="00777AAD" w:rsidRDefault="00A436B7">
      <w:pPr>
        <w:tabs>
          <w:tab w:val="left" w:pos="720"/>
          <w:tab w:val="left" w:pos="1260"/>
        </w:tabs>
        <w:spacing w:line="240" w:lineRule="auto"/>
        <w:ind w:left="1620" w:hanging="1620"/>
        <w:rPr>
          <w:rFonts w:ascii="Bookman Old Style" w:hAnsi="Bookman Old Style"/>
          <w:sz w:val="22"/>
          <w:szCs w:val="22"/>
        </w:rPr>
      </w:pPr>
      <w:r w:rsidRPr="00777AAD">
        <w:rPr>
          <w:rFonts w:ascii="Bookman Old Style" w:hAnsi="Bookman Old Style"/>
          <w:sz w:val="22"/>
          <w:szCs w:val="22"/>
        </w:rPr>
        <w:tab/>
      </w:r>
      <w:r w:rsidRPr="00777AAD">
        <w:rPr>
          <w:rFonts w:ascii="Bookman Old Style" w:hAnsi="Bookman Old Style"/>
          <w:sz w:val="22"/>
          <w:szCs w:val="22"/>
        </w:rPr>
        <w:tab/>
        <w:t>A.</w:t>
      </w:r>
      <w:r w:rsidRPr="00777AAD">
        <w:rPr>
          <w:rFonts w:ascii="Bookman Old Style" w:hAnsi="Bookman Old Style"/>
          <w:sz w:val="22"/>
          <w:szCs w:val="22"/>
        </w:rPr>
        <w:tab/>
        <w:t>Using the context to understand the meaning of a new or unfamiliar word (a.3)</w:t>
      </w:r>
    </w:p>
    <w:p w:rsidR="00A436B7" w:rsidRPr="00777AAD" w:rsidRDefault="00A436B7">
      <w:pPr>
        <w:tabs>
          <w:tab w:val="left" w:pos="720"/>
          <w:tab w:val="left" w:pos="1260"/>
        </w:tabs>
        <w:spacing w:line="240" w:lineRule="auto"/>
        <w:ind w:left="1620" w:hanging="1620"/>
        <w:rPr>
          <w:rFonts w:ascii="Bookman Old Style" w:hAnsi="Bookman Old Style"/>
          <w:sz w:val="22"/>
          <w:szCs w:val="22"/>
        </w:rPr>
      </w:pPr>
      <w:r w:rsidRPr="00777AAD">
        <w:rPr>
          <w:rFonts w:ascii="Bookman Old Style" w:hAnsi="Bookman Old Style"/>
          <w:sz w:val="22"/>
          <w:szCs w:val="22"/>
        </w:rPr>
        <w:tab/>
      </w:r>
      <w:r w:rsidRPr="00777AAD">
        <w:rPr>
          <w:rFonts w:ascii="Bookman Old Style" w:hAnsi="Bookman Old Style"/>
          <w:sz w:val="22"/>
          <w:szCs w:val="22"/>
        </w:rPr>
        <w:tab/>
        <w:t>B.</w:t>
      </w:r>
      <w:r w:rsidRPr="00777AAD">
        <w:rPr>
          <w:rFonts w:ascii="Bookman Old Style" w:hAnsi="Bookman Old Style"/>
          <w:sz w:val="22"/>
          <w:szCs w:val="22"/>
        </w:rPr>
        <w:tab/>
        <w:t>Learning and using common word parts to determine the meaning of new words</w:t>
      </w:r>
      <w:r w:rsidRPr="00777AAD">
        <w:rPr>
          <w:rFonts w:ascii="Bookman Old Style" w:hAnsi="Bookman Old Style"/>
          <w:sz w:val="22"/>
          <w:szCs w:val="22"/>
        </w:rPr>
        <w:tab/>
      </w:r>
    </w:p>
    <w:p w:rsidR="00A436B7" w:rsidRPr="00777AAD" w:rsidRDefault="00A436B7">
      <w:pPr>
        <w:tabs>
          <w:tab w:val="left" w:pos="720"/>
          <w:tab w:val="left" w:pos="1260"/>
        </w:tabs>
        <w:spacing w:line="240" w:lineRule="auto"/>
        <w:ind w:left="1620" w:hanging="1620"/>
        <w:rPr>
          <w:rFonts w:ascii="Bookman Old Style" w:hAnsi="Bookman Old Style"/>
          <w:sz w:val="22"/>
          <w:szCs w:val="22"/>
        </w:rPr>
      </w:pPr>
      <w:r w:rsidRPr="00777AAD">
        <w:rPr>
          <w:rFonts w:ascii="Bookman Old Style" w:hAnsi="Bookman Old Style"/>
          <w:sz w:val="22"/>
          <w:szCs w:val="22"/>
        </w:rPr>
        <w:tab/>
      </w:r>
      <w:r w:rsidRPr="00777AAD">
        <w:rPr>
          <w:rFonts w:ascii="Bookman Old Style" w:hAnsi="Bookman Old Style"/>
          <w:sz w:val="22"/>
          <w:szCs w:val="22"/>
        </w:rPr>
        <w:tab/>
        <w:t>C.</w:t>
      </w:r>
      <w:r w:rsidRPr="00777AAD">
        <w:rPr>
          <w:rFonts w:ascii="Bookman Old Style" w:hAnsi="Bookman Old Style"/>
          <w:sz w:val="22"/>
          <w:szCs w:val="22"/>
        </w:rPr>
        <w:tab/>
        <w:t>Recognizing that every word represents a concept and serves as a graphic symbol of that concept</w:t>
      </w:r>
    </w:p>
    <w:p w:rsidR="00A436B7" w:rsidRPr="00777AAD" w:rsidRDefault="00A436B7">
      <w:pPr>
        <w:tabs>
          <w:tab w:val="left" w:pos="720"/>
          <w:tab w:val="left" w:pos="1260"/>
        </w:tabs>
        <w:spacing w:line="240" w:lineRule="auto"/>
        <w:ind w:left="1620" w:right="3200" w:hanging="1620"/>
        <w:rPr>
          <w:rFonts w:ascii="Bookman Old Style" w:hAnsi="Bookman Old Style"/>
          <w:sz w:val="22"/>
          <w:szCs w:val="22"/>
        </w:rPr>
      </w:pPr>
      <w:r w:rsidRPr="00777AAD">
        <w:rPr>
          <w:rFonts w:ascii="Bookman Old Style" w:hAnsi="Bookman Old Style"/>
          <w:sz w:val="22"/>
          <w:szCs w:val="22"/>
        </w:rPr>
        <w:tab/>
      </w:r>
      <w:r w:rsidRPr="00777AAD">
        <w:rPr>
          <w:rFonts w:ascii="Bookman Old Style" w:hAnsi="Bookman Old Style"/>
          <w:sz w:val="22"/>
          <w:szCs w:val="22"/>
        </w:rPr>
        <w:tab/>
        <w:t>D.</w:t>
      </w:r>
      <w:r w:rsidRPr="00777AAD">
        <w:rPr>
          <w:rFonts w:ascii="Bookman Old Style" w:hAnsi="Bookman Old Style"/>
          <w:sz w:val="22"/>
          <w:szCs w:val="22"/>
        </w:rPr>
        <w:tab/>
        <w:t>Recognize the connotation of words</w:t>
      </w:r>
    </w:p>
    <w:p w:rsidR="00A436B7" w:rsidRPr="00777AAD" w:rsidRDefault="00A436B7" w:rsidP="00127203">
      <w:pPr>
        <w:spacing w:line="240" w:lineRule="auto"/>
        <w:ind w:left="720" w:hanging="720"/>
        <w:outlineLvl w:val="0"/>
        <w:rPr>
          <w:rFonts w:ascii="Bookman Old Style" w:hAnsi="Bookman Old Style"/>
          <w:b/>
          <w:bCs/>
          <w:sz w:val="22"/>
          <w:szCs w:val="22"/>
        </w:rPr>
      </w:pPr>
    </w:p>
    <w:p w:rsidR="00A436B7" w:rsidRPr="00777AAD" w:rsidRDefault="00A436B7" w:rsidP="00127203">
      <w:pPr>
        <w:spacing w:line="240" w:lineRule="auto"/>
        <w:ind w:left="720" w:hanging="720"/>
        <w:outlineLvl w:val="0"/>
        <w:rPr>
          <w:rFonts w:ascii="Bookman Old Style" w:hAnsi="Bookman Old Style"/>
          <w:sz w:val="22"/>
          <w:szCs w:val="22"/>
        </w:rPr>
      </w:pPr>
      <w:r w:rsidRPr="00777AAD">
        <w:rPr>
          <w:rFonts w:ascii="Bookman Old Style" w:hAnsi="Bookman Old Style"/>
          <w:b/>
          <w:bCs/>
          <w:sz w:val="22"/>
          <w:szCs w:val="22"/>
          <w:u w:val="single"/>
        </w:rPr>
        <w:t>CORE COMPETENCIES</w:t>
      </w:r>
      <w:r w:rsidRPr="00777AAD">
        <w:rPr>
          <w:rFonts w:ascii="Bookman Old Style" w:hAnsi="Bookman Old Style"/>
          <w:b/>
          <w:bCs/>
          <w:sz w:val="22"/>
          <w:szCs w:val="22"/>
        </w:rPr>
        <w:t>:</w:t>
      </w:r>
    </w:p>
    <w:p w:rsidR="00A436B7" w:rsidRPr="00777AAD" w:rsidRDefault="00A436B7" w:rsidP="00DA4DC6">
      <w:pPr>
        <w:spacing w:line="240" w:lineRule="auto"/>
        <w:rPr>
          <w:rFonts w:ascii="Bookman Old Style" w:hAnsi="Bookman Old Style"/>
          <w:sz w:val="22"/>
          <w:szCs w:val="22"/>
        </w:rPr>
      </w:pPr>
      <w:r w:rsidRPr="00777AAD">
        <w:rPr>
          <w:rFonts w:ascii="Bookman Old Style" w:hAnsi="Bookman Old Style"/>
          <w:sz w:val="22"/>
          <w:szCs w:val="22"/>
        </w:rPr>
        <w:t xml:space="preserve">Core Competencies:  </w:t>
      </w:r>
      <w:smartTag w:uri="urn:schemas-microsoft-com:office:smarttags" w:element="place">
        <w:smartTag w:uri="urn:schemas-microsoft-com:office:smarttags" w:element="country-region">
          <w:r w:rsidRPr="00777AAD">
            <w:rPr>
              <w:rFonts w:ascii="Bookman Old Style" w:hAnsi="Bookman Old Style"/>
              <w:sz w:val="22"/>
              <w:szCs w:val="22"/>
            </w:rPr>
            <w:t>Valencia</w:t>
          </w:r>
        </w:smartTag>
      </w:smartTag>
      <w:r w:rsidRPr="00777AAD">
        <w:rPr>
          <w:rFonts w:ascii="Bookman Old Style" w:hAnsi="Bookman Old Style"/>
          <w:sz w:val="22"/>
          <w:szCs w:val="22"/>
        </w:rPr>
        <w:t xml:space="preserve"> faculty has defined four interrelated competencies that prepare students to succeed in the world community.  In this course, through classroom lecture and discussion, group work and other learning activities, you will further develop your mastery of these core competencies.</w:t>
      </w:r>
    </w:p>
    <w:p w:rsidR="00A436B7" w:rsidRPr="00777AAD" w:rsidRDefault="00A436B7" w:rsidP="00127203">
      <w:pPr>
        <w:spacing w:line="240" w:lineRule="auto"/>
        <w:ind w:left="720" w:hanging="720"/>
        <w:outlineLvl w:val="0"/>
        <w:rPr>
          <w:rFonts w:ascii="Bookman Old Style" w:hAnsi="Bookman Old Style"/>
          <w:b/>
          <w:bCs/>
          <w:sz w:val="22"/>
          <w:szCs w:val="22"/>
        </w:rPr>
      </w:pPr>
      <w:r w:rsidRPr="00777AAD">
        <w:rPr>
          <w:rFonts w:ascii="Bookman Old Style" w:hAnsi="Bookman Old Style"/>
          <w:b/>
          <w:bCs/>
          <w:sz w:val="22"/>
          <w:szCs w:val="22"/>
        </w:rPr>
        <w:tab/>
      </w:r>
    </w:p>
    <w:p w:rsidR="00A436B7" w:rsidRPr="00777AAD" w:rsidRDefault="00A436B7" w:rsidP="00145578">
      <w:pPr>
        <w:spacing w:line="240" w:lineRule="auto"/>
        <w:ind w:left="720"/>
        <w:outlineLvl w:val="0"/>
        <w:rPr>
          <w:rFonts w:ascii="Bookman Old Style" w:hAnsi="Bookman Old Style"/>
          <w:sz w:val="22"/>
          <w:szCs w:val="22"/>
        </w:rPr>
      </w:pPr>
      <w:r w:rsidRPr="00777AAD">
        <w:rPr>
          <w:rFonts w:ascii="Bookman Old Style" w:hAnsi="Bookman Old Style"/>
          <w:b/>
          <w:bCs/>
          <w:sz w:val="22"/>
          <w:szCs w:val="22"/>
        </w:rPr>
        <w:t>VALUE: make reasoned value judgments and reasonable commitments</w:t>
      </w:r>
    </w:p>
    <w:p w:rsidR="00A436B7" w:rsidRPr="00777AAD" w:rsidRDefault="00A436B7" w:rsidP="00127203">
      <w:pPr>
        <w:tabs>
          <w:tab w:val="left" w:pos="720"/>
        </w:tabs>
        <w:spacing w:line="240" w:lineRule="auto"/>
        <w:ind w:left="1260" w:hanging="1260"/>
        <w:rPr>
          <w:rFonts w:ascii="Bookman Old Style" w:hAnsi="Bookman Old Style"/>
          <w:sz w:val="22"/>
          <w:szCs w:val="22"/>
        </w:rPr>
      </w:pPr>
      <w:r w:rsidRPr="00777AAD">
        <w:rPr>
          <w:rFonts w:ascii="Bookman Old Style" w:hAnsi="Bookman Old Style"/>
          <w:sz w:val="22"/>
          <w:szCs w:val="22"/>
        </w:rPr>
        <w:tab/>
        <w:t>A.</w:t>
      </w:r>
      <w:r w:rsidRPr="00777AAD">
        <w:rPr>
          <w:rFonts w:ascii="Bookman Old Style" w:hAnsi="Bookman Old Style"/>
          <w:sz w:val="22"/>
          <w:szCs w:val="22"/>
        </w:rPr>
        <w:tab/>
        <w:t>Recognize values as expressed in attitudes, choices and commitments.</w:t>
      </w:r>
    </w:p>
    <w:p w:rsidR="00A436B7" w:rsidRPr="00777AAD" w:rsidRDefault="00A436B7" w:rsidP="00127203">
      <w:pPr>
        <w:tabs>
          <w:tab w:val="left" w:pos="720"/>
        </w:tabs>
        <w:spacing w:line="240" w:lineRule="auto"/>
        <w:ind w:left="1260" w:hanging="1260"/>
        <w:rPr>
          <w:rFonts w:ascii="Bookman Old Style" w:hAnsi="Bookman Old Style"/>
          <w:sz w:val="22"/>
          <w:szCs w:val="22"/>
        </w:rPr>
      </w:pPr>
      <w:r w:rsidRPr="00777AAD">
        <w:rPr>
          <w:rFonts w:ascii="Bookman Old Style" w:hAnsi="Bookman Old Style"/>
          <w:sz w:val="22"/>
          <w:szCs w:val="22"/>
        </w:rPr>
        <w:tab/>
        <w:t>B.</w:t>
      </w:r>
      <w:r w:rsidRPr="00777AAD">
        <w:rPr>
          <w:rFonts w:ascii="Bookman Old Style" w:hAnsi="Bookman Old Style"/>
          <w:sz w:val="22"/>
          <w:szCs w:val="22"/>
        </w:rPr>
        <w:tab/>
        <w:t>Distinguish among personal, ethical, cultural and scientific values.</w:t>
      </w:r>
    </w:p>
    <w:p w:rsidR="00A436B7" w:rsidRPr="00777AAD" w:rsidRDefault="00A436B7" w:rsidP="00127203">
      <w:pPr>
        <w:tabs>
          <w:tab w:val="left" w:pos="720"/>
        </w:tabs>
        <w:spacing w:line="240" w:lineRule="auto"/>
        <w:ind w:left="1260" w:hanging="1260"/>
        <w:rPr>
          <w:rFonts w:ascii="Bookman Old Style" w:hAnsi="Bookman Old Style"/>
          <w:sz w:val="22"/>
          <w:szCs w:val="22"/>
        </w:rPr>
      </w:pPr>
      <w:r w:rsidRPr="00777AAD">
        <w:rPr>
          <w:rFonts w:ascii="Bookman Old Style" w:hAnsi="Bookman Old Style"/>
          <w:sz w:val="22"/>
          <w:szCs w:val="22"/>
        </w:rPr>
        <w:tab/>
        <w:t>C.</w:t>
      </w:r>
      <w:r w:rsidRPr="00777AAD">
        <w:rPr>
          <w:rFonts w:ascii="Bookman Old Style" w:hAnsi="Bookman Old Style"/>
          <w:sz w:val="22"/>
          <w:szCs w:val="22"/>
        </w:rPr>
        <w:tab/>
        <w:t>Employ values and standards of judgment from different disciplines.</w:t>
      </w:r>
    </w:p>
    <w:p w:rsidR="00A436B7" w:rsidRPr="00777AAD" w:rsidRDefault="00A436B7" w:rsidP="00127203">
      <w:pPr>
        <w:tabs>
          <w:tab w:val="left" w:pos="720"/>
        </w:tabs>
        <w:spacing w:line="240" w:lineRule="auto"/>
        <w:ind w:left="1260" w:right="-360" w:hanging="1260"/>
        <w:rPr>
          <w:rFonts w:ascii="Bookman Old Style" w:hAnsi="Bookman Old Style"/>
          <w:sz w:val="22"/>
          <w:szCs w:val="22"/>
        </w:rPr>
      </w:pPr>
      <w:r w:rsidRPr="00777AAD">
        <w:rPr>
          <w:rFonts w:ascii="Bookman Old Style" w:hAnsi="Bookman Old Style"/>
          <w:sz w:val="22"/>
          <w:szCs w:val="22"/>
        </w:rPr>
        <w:tab/>
        <w:t>D.</w:t>
      </w:r>
      <w:r w:rsidRPr="00777AAD">
        <w:rPr>
          <w:rFonts w:ascii="Bookman Old Style" w:hAnsi="Bookman Old Style"/>
          <w:sz w:val="22"/>
          <w:szCs w:val="22"/>
        </w:rPr>
        <w:tab/>
        <w:t xml:space="preserve">Evaluate </w:t>
      </w:r>
      <w:proofErr w:type="gramStart"/>
      <w:r w:rsidRPr="00777AAD">
        <w:rPr>
          <w:rFonts w:ascii="Bookman Old Style" w:hAnsi="Bookman Old Style"/>
          <w:sz w:val="22"/>
          <w:szCs w:val="22"/>
        </w:rPr>
        <w:t>your</w:t>
      </w:r>
      <w:proofErr w:type="gramEnd"/>
      <w:r w:rsidRPr="00777AAD">
        <w:rPr>
          <w:rFonts w:ascii="Bookman Old Style" w:hAnsi="Bookman Old Style"/>
          <w:sz w:val="22"/>
          <w:szCs w:val="22"/>
        </w:rPr>
        <w:t xml:space="preserve"> own and others’ values from individual, cultural and global perspectives.</w:t>
      </w:r>
    </w:p>
    <w:p w:rsidR="00A436B7" w:rsidRPr="00777AAD" w:rsidRDefault="00A436B7" w:rsidP="00777AAD">
      <w:pPr>
        <w:tabs>
          <w:tab w:val="left" w:pos="720"/>
        </w:tabs>
        <w:spacing w:line="240" w:lineRule="auto"/>
        <w:ind w:left="1260" w:hanging="1260"/>
        <w:rPr>
          <w:rFonts w:ascii="Bookman Old Style" w:hAnsi="Bookman Old Style"/>
          <w:sz w:val="22"/>
          <w:szCs w:val="22"/>
        </w:rPr>
      </w:pPr>
      <w:r w:rsidRPr="00777AAD">
        <w:rPr>
          <w:rFonts w:ascii="Bookman Old Style" w:hAnsi="Bookman Old Style"/>
          <w:sz w:val="22"/>
          <w:szCs w:val="22"/>
        </w:rPr>
        <w:tab/>
        <w:t>E.</w:t>
      </w:r>
      <w:r w:rsidRPr="00777AAD">
        <w:rPr>
          <w:rFonts w:ascii="Bookman Old Style" w:hAnsi="Bookman Old Style"/>
          <w:sz w:val="22"/>
          <w:szCs w:val="22"/>
        </w:rPr>
        <w:tab/>
        <w:t>Articulate a considered and self-determined set of values with empathy and fair-mindedness, individually and in groups.</w:t>
      </w:r>
    </w:p>
    <w:p w:rsidR="00A436B7" w:rsidRPr="00777AAD" w:rsidRDefault="00A436B7" w:rsidP="00777AAD">
      <w:pPr>
        <w:tabs>
          <w:tab w:val="left" w:pos="720"/>
        </w:tabs>
        <w:spacing w:line="240" w:lineRule="auto"/>
        <w:ind w:left="720"/>
        <w:rPr>
          <w:rFonts w:ascii="Bookman Old Style" w:hAnsi="Bookman Old Style"/>
          <w:sz w:val="22"/>
          <w:szCs w:val="22"/>
        </w:rPr>
      </w:pPr>
      <w:r w:rsidRPr="00777AAD">
        <w:rPr>
          <w:rFonts w:ascii="Bookman Old Style" w:hAnsi="Bookman Old Style"/>
          <w:b/>
          <w:bCs/>
          <w:sz w:val="22"/>
          <w:szCs w:val="22"/>
        </w:rPr>
        <w:t>THINK clearly, critically, and creatively. Analyze, synthesize, integrate and evaluate in many domains of human inquiry</w:t>
      </w:r>
    </w:p>
    <w:p w:rsidR="00A436B7" w:rsidRPr="00777AAD" w:rsidRDefault="003D6D0B" w:rsidP="00127203">
      <w:pPr>
        <w:tabs>
          <w:tab w:val="left" w:pos="720"/>
        </w:tabs>
        <w:spacing w:line="240" w:lineRule="auto"/>
        <w:ind w:left="1260" w:right="-700" w:hanging="1260"/>
        <w:rPr>
          <w:rFonts w:ascii="Bookman Old Style" w:hAnsi="Bookman Old Style"/>
          <w:sz w:val="22"/>
          <w:szCs w:val="22"/>
        </w:rPr>
      </w:pPr>
      <w:r>
        <w:rPr>
          <w:rFonts w:ascii="Bookman Old Style" w:hAnsi="Bookman Old Style"/>
          <w:sz w:val="22"/>
          <w:szCs w:val="22"/>
        </w:rPr>
        <w:tab/>
        <w:t>A</w:t>
      </w:r>
      <w:r w:rsidR="00A436B7" w:rsidRPr="00777AAD">
        <w:rPr>
          <w:rFonts w:ascii="Bookman Old Style" w:hAnsi="Bookman Old Style"/>
          <w:sz w:val="22"/>
          <w:szCs w:val="22"/>
        </w:rPr>
        <w:t>.</w:t>
      </w:r>
      <w:r w:rsidR="00A436B7" w:rsidRPr="00777AAD">
        <w:rPr>
          <w:rFonts w:ascii="Bookman Old Style" w:hAnsi="Bookman Old Style"/>
          <w:sz w:val="22"/>
          <w:szCs w:val="22"/>
        </w:rPr>
        <w:tab/>
        <w:t>Analyze data, ideas patterns, principles, perspectives</w:t>
      </w:r>
    </w:p>
    <w:p w:rsidR="00A436B7" w:rsidRPr="00777AAD" w:rsidRDefault="003D6D0B" w:rsidP="00127203">
      <w:pPr>
        <w:tabs>
          <w:tab w:val="left" w:pos="720"/>
        </w:tabs>
        <w:spacing w:line="240" w:lineRule="auto"/>
        <w:ind w:left="1260" w:right="-610" w:hanging="1260"/>
        <w:rPr>
          <w:rFonts w:ascii="Bookman Old Style" w:hAnsi="Bookman Old Style"/>
          <w:sz w:val="22"/>
          <w:szCs w:val="22"/>
        </w:rPr>
      </w:pPr>
      <w:r>
        <w:rPr>
          <w:rFonts w:ascii="Bookman Old Style" w:hAnsi="Bookman Old Style"/>
          <w:sz w:val="22"/>
          <w:szCs w:val="22"/>
        </w:rPr>
        <w:tab/>
        <w:t>B</w:t>
      </w:r>
      <w:r w:rsidR="00A436B7" w:rsidRPr="00777AAD">
        <w:rPr>
          <w:rFonts w:ascii="Bookman Old Style" w:hAnsi="Bookman Old Style"/>
          <w:sz w:val="22"/>
          <w:szCs w:val="22"/>
        </w:rPr>
        <w:t>.</w:t>
      </w:r>
      <w:r w:rsidR="00A436B7" w:rsidRPr="00777AAD">
        <w:rPr>
          <w:rFonts w:ascii="Bookman Old Style" w:hAnsi="Bookman Old Style"/>
          <w:sz w:val="22"/>
          <w:szCs w:val="22"/>
        </w:rPr>
        <w:tab/>
        <w:t>Employ the facts, formulas, procedures of the discipline</w:t>
      </w:r>
    </w:p>
    <w:p w:rsidR="00A436B7" w:rsidRPr="00777AAD" w:rsidRDefault="003D6D0B" w:rsidP="00127203">
      <w:pPr>
        <w:tabs>
          <w:tab w:val="left" w:pos="720"/>
        </w:tabs>
        <w:spacing w:line="240" w:lineRule="auto"/>
        <w:ind w:left="1260" w:right="20" w:hanging="1260"/>
        <w:rPr>
          <w:rFonts w:ascii="Bookman Old Style" w:hAnsi="Bookman Old Style"/>
          <w:sz w:val="22"/>
          <w:szCs w:val="22"/>
        </w:rPr>
      </w:pPr>
      <w:r>
        <w:rPr>
          <w:rFonts w:ascii="Bookman Old Style" w:hAnsi="Bookman Old Style"/>
          <w:sz w:val="22"/>
          <w:szCs w:val="22"/>
        </w:rPr>
        <w:tab/>
        <w:t>C</w:t>
      </w:r>
      <w:r w:rsidR="00A436B7" w:rsidRPr="00777AAD">
        <w:rPr>
          <w:rFonts w:ascii="Bookman Old Style" w:hAnsi="Bookman Old Style"/>
          <w:sz w:val="22"/>
          <w:szCs w:val="22"/>
        </w:rPr>
        <w:t>.</w:t>
      </w:r>
      <w:r w:rsidR="00A436B7" w:rsidRPr="00777AAD">
        <w:rPr>
          <w:rFonts w:ascii="Bookman Old Style" w:hAnsi="Bookman Old Style"/>
          <w:sz w:val="22"/>
          <w:szCs w:val="22"/>
        </w:rPr>
        <w:tab/>
        <w:t>Integrate ideas and values from different discipline</w:t>
      </w:r>
    </w:p>
    <w:p w:rsidR="00A436B7" w:rsidRPr="00777AAD" w:rsidRDefault="003D6D0B" w:rsidP="00127203">
      <w:pPr>
        <w:tabs>
          <w:tab w:val="left" w:pos="720"/>
        </w:tabs>
        <w:spacing w:line="240" w:lineRule="auto"/>
        <w:ind w:left="1260" w:right="3200" w:hanging="1260"/>
        <w:rPr>
          <w:rFonts w:ascii="Bookman Old Style" w:hAnsi="Bookman Old Style"/>
          <w:sz w:val="22"/>
          <w:szCs w:val="22"/>
        </w:rPr>
      </w:pPr>
      <w:r>
        <w:rPr>
          <w:rFonts w:ascii="Bookman Old Style" w:hAnsi="Bookman Old Style"/>
          <w:sz w:val="22"/>
          <w:szCs w:val="22"/>
        </w:rPr>
        <w:tab/>
        <w:t>D</w:t>
      </w:r>
      <w:r w:rsidR="00A436B7" w:rsidRPr="00777AAD">
        <w:rPr>
          <w:rFonts w:ascii="Bookman Old Style" w:hAnsi="Bookman Old Style"/>
          <w:sz w:val="22"/>
          <w:szCs w:val="22"/>
        </w:rPr>
        <w:t>.</w:t>
      </w:r>
      <w:r w:rsidR="00A436B7" w:rsidRPr="00777AAD">
        <w:rPr>
          <w:rFonts w:ascii="Bookman Old Style" w:hAnsi="Bookman Old Style"/>
          <w:sz w:val="22"/>
          <w:szCs w:val="22"/>
        </w:rPr>
        <w:tab/>
        <w:t>Draw well-supported conclusions</w:t>
      </w:r>
    </w:p>
    <w:p w:rsidR="00A436B7" w:rsidRPr="00777AAD" w:rsidRDefault="003D6D0B" w:rsidP="00777AAD">
      <w:pPr>
        <w:tabs>
          <w:tab w:val="left" w:pos="720"/>
        </w:tabs>
        <w:spacing w:line="240" w:lineRule="auto"/>
        <w:ind w:left="1260" w:right="20" w:hanging="1260"/>
        <w:rPr>
          <w:rFonts w:ascii="Bookman Old Style" w:hAnsi="Bookman Old Style"/>
          <w:sz w:val="22"/>
          <w:szCs w:val="22"/>
        </w:rPr>
      </w:pPr>
      <w:r>
        <w:rPr>
          <w:rFonts w:ascii="Bookman Old Style" w:hAnsi="Bookman Old Style"/>
          <w:sz w:val="22"/>
          <w:szCs w:val="22"/>
        </w:rPr>
        <w:tab/>
        <w:t>E</w:t>
      </w:r>
      <w:r w:rsidR="00A436B7" w:rsidRPr="00777AAD">
        <w:rPr>
          <w:rFonts w:ascii="Bookman Old Style" w:hAnsi="Bookman Old Style"/>
          <w:sz w:val="22"/>
          <w:szCs w:val="22"/>
        </w:rPr>
        <w:t>.</w:t>
      </w:r>
      <w:r w:rsidR="00A436B7" w:rsidRPr="00777AAD">
        <w:rPr>
          <w:rFonts w:ascii="Bookman Old Style" w:hAnsi="Bookman Old Style"/>
          <w:sz w:val="22"/>
          <w:szCs w:val="22"/>
        </w:rPr>
        <w:tab/>
        <w:t>Revise conclusions consistent with new observations, interpretation, or reasons with curiosity and consistency, individually and in groups</w:t>
      </w:r>
    </w:p>
    <w:p w:rsidR="00A436B7" w:rsidRPr="00777AAD" w:rsidRDefault="00A436B7" w:rsidP="00127203">
      <w:pPr>
        <w:tabs>
          <w:tab w:val="left" w:pos="720"/>
        </w:tabs>
        <w:spacing w:line="240" w:lineRule="auto"/>
        <w:ind w:left="1260" w:hanging="1260"/>
        <w:outlineLvl w:val="0"/>
        <w:rPr>
          <w:rFonts w:ascii="Bookman Old Style" w:hAnsi="Bookman Old Style"/>
          <w:sz w:val="22"/>
          <w:szCs w:val="22"/>
        </w:rPr>
      </w:pPr>
      <w:r w:rsidRPr="00777AAD">
        <w:rPr>
          <w:rFonts w:ascii="Bookman Old Style" w:hAnsi="Bookman Old Style"/>
          <w:b/>
          <w:bCs/>
          <w:sz w:val="22"/>
          <w:szCs w:val="22"/>
        </w:rPr>
        <w:tab/>
        <w:t>COMMUNICATE with varied audiences using varied means</w:t>
      </w:r>
    </w:p>
    <w:p w:rsidR="00A436B7" w:rsidRPr="00777AAD" w:rsidRDefault="00A436B7" w:rsidP="00127203">
      <w:pPr>
        <w:tabs>
          <w:tab w:val="left" w:pos="720"/>
        </w:tabs>
        <w:spacing w:line="240" w:lineRule="auto"/>
        <w:ind w:left="1260" w:hanging="1260"/>
        <w:rPr>
          <w:rFonts w:ascii="Bookman Old Style" w:hAnsi="Bookman Old Style"/>
          <w:sz w:val="22"/>
          <w:szCs w:val="22"/>
        </w:rPr>
      </w:pPr>
      <w:r w:rsidRPr="00777AAD">
        <w:rPr>
          <w:rFonts w:ascii="Bookman Old Style" w:hAnsi="Bookman Old Style"/>
          <w:sz w:val="22"/>
          <w:szCs w:val="22"/>
        </w:rPr>
        <w:tab/>
        <w:t>A.</w:t>
      </w:r>
      <w:r w:rsidRPr="00777AAD">
        <w:rPr>
          <w:rFonts w:ascii="Bookman Old Style" w:hAnsi="Bookman Old Style"/>
          <w:sz w:val="22"/>
          <w:szCs w:val="22"/>
        </w:rPr>
        <w:tab/>
        <w:t>Identify your own strengths and need for improvement as communicator</w:t>
      </w:r>
    </w:p>
    <w:p w:rsidR="00A436B7" w:rsidRPr="00777AAD" w:rsidRDefault="00A436B7" w:rsidP="00127203">
      <w:pPr>
        <w:tabs>
          <w:tab w:val="left" w:pos="720"/>
        </w:tabs>
        <w:spacing w:line="240" w:lineRule="auto"/>
        <w:ind w:left="1260" w:hanging="1260"/>
        <w:rPr>
          <w:rFonts w:ascii="Bookman Old Style" w:hAnsi="Bookman Old Style"/>
          <w:sz w:val="22"/>
          <w:szCs w:val="22"/>
        </w:rPr>
      </w:pPr>
      <w:r w:rsidRPr="00777AAD">
        <w:rPr>
          <w:rFonts w:ascii="Bookman Old Style" w:hAnsi="Bookman Old Style"/>
          <w:sz w:val="22"/>
          <w:szCs w:val="22"/>
        </w:rPr>
        <w:tab/>
        <w:t>B.</w:t>
      </w:r>
      <w:r w:rsidRPr="00777AAD">
        <w:rPr>
          <w:rFonts w:ascii="Bookman Old Style" w:hAnsi="Bookman Old Style"/>
          <w:sz w:val="22"/>
          <w:szCs w:val="22"/>
        </w:rPr>
        <w:tab/>
        <w:t>Employ methods of communication appropriate to your audience and purpose</w:t>
      </w:r>
    </w:p>
    <w:p w:rsidR="00A436B7" w:rsidRPr="00777AAD" w:rsidRDefault="00A436B7" w:rsidP="00777AAD">
      <w:pPr>
        <w:tabs>
          <w:tab w:val="left" w:pos="720"/>
        </w:tabs>
        <w:spacing w:line="240" w:lineRule="auto"/>
        <w:ind w:left="1260" w:hanging="1260"/>
        <w:rPr>
          <w:rFonts w:ascii="Bookman Old Style" w:hAnsi="Bookman Old Style"/>
          <w:sz w:val="22"/>
          <w:szCs w:val="22"/>
        </w:rPr>
      </w:pPr>
      <w:r w:rsidRPr="00777AAD">
        <w:rPr>
          <w:rFonts w:ascii="Bookman Old Style" w:hAnsi="Bookman Old Style"/>
          <w:sz w:val="22"/>
          <w:szCs w:val="22"/>
        </w:rPr>
        <w:tab/>
        <w:t>C.</w:t>
      </w:r>
      <w:r w:rsidRPr="00777AAD">
        <w:rPr>
          <w:rFonts w:ascii="Bookman Old Style" w:hAnsi="Bookman Old Style"/>
          <w:sz w:val="22"/>
          <w:szCs w:val="22"/>
        </w:rPr>
        <w:tab/>
        <w:t>Evaluate the effectiveness of your own and others’ communication by speaking, listening, reading and writing, verbally, non-verbally and visually with honesty and civility in different disciplines and settings.</w:t>
      </w:r>
    </w:p>
    <w:p w:rsidR="00A436B7" w:rsidRPr="00777AAD" w:rsidRDefault="00A436B7" w:rsidP="00127203">
      <w:pPr>
        <w:tabs>
          <w:tab w:val="left" w:pos="720"/>
        </w:tabs>
        <w:spacing w:line="240" w:lineRule="auto"/>
        <w:ind w:left="1260" w:hanging="1260"/>
        <w:outlineLvl w:val="0"/>
        <w:rPr>
          <w:rFonts w:ascii="Bookman Old Style" w:hAnsi="Bookman Old Style"/>
          <w:sz w:val="22"/>
          <w:szCs w:val="22"/>
        </w:rPr>
      </w:pPr>
      <w:r w:rsidRPr="00777AAD">
        <w:rPr>
          <w:rFonts w:ascii="Bookman Old Style" w:hAnsi="Bookman Old Style"/>
          <w:b/>
          <w:bCs/>
          <w:sz w:val="22"/>
          <w:szCs w:val="22"/>
        </w:rPr>
        <w:tab/>
        <w:t>ACT purposefully, reflectively and responsibly</w:t>
      </w:r>
    </w:p>
    <w:p w:rsidR="00A436B7" w:rsidRPr="00777AAD" w:rsidRDefault="00A436B7" w:rsidP="00127203">
      <w:pPr>
        <w:tabs>
          <w:tab w:val="left" w:pos="720"/>
        </w:tabs>
        <w:spacing w:line="240" w:lineRule="auto"/>
        <w:ind w:left="1260" w:hanging="1260"/>
        <w:rPr>
          <w:rFonts w:ascii="Bookman Old Style" w:hAnsi="Bookman Old Style"/>
          <w:sz w:val="22"/>
          <w:szCs w:val="22"/>
        </w:rPr>
      </w:pPr>
      <w:r w:rsidRPr="00777AAD">
        <w:rPr>
          <w:rFonts w:ascii="Bookman Old Style" w:hAnsi="Bookman Old Style"/>
          <w:sz w:val="22"/>
          <w:szCs w:val="22"/>
        </w:rPr>
        <w:tab/>
        <w:t>A.</w:t>
      </w:r>
      <w:r w:rsidRPr="00777AAD">
        <w:rPr>
          <w:rFonts w:ascii="Bookman Old Style" w:hAnsi="Bookman Old Style"/>
          <w:sz w:val="22"/>
          <w:szCs w:val="22"/>
        </w:rPr>
        <w:tab/>
        <w:t>Apply disciplinary knowledge, skills and values to educational and career goals</w:t>
      </w:r>
    </w:p>
    <w:p w:rsidR="00A436B7" w:rsidRPr="00777AAD" w:rsidRDefault="00A436B7" w:rsidP="00127203">
      <w:pPr>
        <w:tabs>
          <w:tab w:val="left" w:pos="720"/>
        </w:tabs>
        <w:spacing w:line="240" w:lineRule="auto"/>
        <w:ind w:left="1260" w:right="-180" w:hanging="1260"/>
        <w:rPr>
          <w:rFonts w:ascii="Bookman Old Style" w:hAnsi="Bookman Old Style"/>
          <w:sz w:val="22"/>
          <w:szCs w:val="22"/>
        </w:rPr>
      </w:pPr>
      <w:r w:rsidRPr="00777AAD">
        <w:rPr>
          <w:rFonts w:ascii="Bookman Old Style" w:hAnsi="Bookman Old Style"/>
          <w:sz w:val="22"/>
          <w:szCs w:val="22"/>
        </w:rPr>
        <w:tab/>
        <w:t>B.</w:t>
      </w:r>
      <w:r w:rsidRPr="00777AAD">
        <w:rPr>
          <w:rFonts w:ascii="Bookman Old Style" w:hAnsi="Bookman Old Style"/>
          <w:sz w:val="22"/>
          <w:szCs w:val="22"/>
        </w:rPr>
        <w:tab/>
        <w:t>Implement effective problem-solving, decision-making, and goal-setting strategies</w:t>
      </w:r>
    </w:p>
    <w:p w:rsidR="00A436B7" w:rsidRPr="00777AAD" w:rsidRDefault="00A436B7" w:rsidP="00127203">
      <w:pPr>
        <w:tabs>
          <w:tab w:val="left" w:pos="720"/>
        </w:tabs>
        <w:spacing w:line="240" w:lineRule="auto"/>
        <w:ind w:left="1260" w:hanging="1260"/>
        <w:rPr>
          <w:rFonts w:ascii="Bookman Old Style" w:hAnsi="Bookman Old Style"/>
          <w:sz w:val="22"/>
          <w:szCs w:val="22"/>
        </w:rPr>
      </w:pPr>
      <w:r w:rsidRPr="00777AAD">
        <w:rPr>
          <w:rFonts w:ascii="Bookman Old Style" w:hAnsi="Bookman Old Style"/>
          <w:sz w:val="22"/>
          <w:szCs w:val="22"/>
        </w:rPr>
        <w:tab/>
        <w:t>C.</w:t>
      </w:r>
      <w:r w:rsidRPr="00777AAD">
        <w:rPr>
          <w:rFonts w:ascii="Bookman Old Style" w:hAnsi="Bookman Old Style"/>
          <w:sz w:val="22"/>
          <w:szCs w:val="22"/>
        </w:rPr>
        <w:tab/>
        <w:t>Act effectively and appropriately in various personal and professional settings</w:t>
      </w:r>
    </w:p>
    <w:p w:rsidR="00A436B7" w:rsidRPr="00777AAD" w:rsidRDefault="00A436B7" w:rsidP="00127203">
      <w:pPr>
        <w:tabs>
          <w:tab w:val="left" w:pos="720"/>
        </w:tabs>
        <w:spacing w:line="240" w:lineRule="auto"/>
        <w:ind w:left="1260" w:hanging="1260"/>
        <w:rPr>
          <w:rFonts w:ascii="Bookman Old Style" w:hAnsi="Bookman Old Style"/>
          <w:sz w:val="22"/>
          <w:szCs w:val="22"/>
        </w:rPr>
      </w:pPr>
      <w:r w:rsidRPr="00777AAD">
        <w:rPr>
          <w:rFonts w:ascii="Bookman Old Style" w:hAnsi="Bookman Old Style"/>
          <w:sz w:val="22"/>
          <w:szCs w:val="22"/>
        </w:rPr>
        <w:tab/>
        <w:t>D.</w:t>
      </w:r>
      <w:r w:rsidRPr="00777AAD">
        <w:rPr>
          <w:rFonts w:ascii="Bookman Old Style" w:hAnsi="Bookman Old Style"/>
          <w:sz w:val="22"/>
          <w:szCs w:val="22"/>
        </w:rPr>
        <w:tab/>
        <w:t>Assess the effectiveness of personal behavior and choices</w:t>
      </w:r>
    </w:p>
    <w:p w:rsidR="00A436B7" w:rsidRPr="00777AAD" w:rsidRDefault="00A436B7" w:rsidP="00127203">
      <w:pPr>
        <w:tabs>
          <w:tab w:val="left" w:pos="720"/>
        </w:tabs>
        <w:spacing w:line="240" w:lineRule="auto"/>
        <w:ind w:left="1260" w:hanging="1260"/>
        <w:rPr>
          <w:rFonts w:ascii="Bookman Old Style" w:hAnsi="Bookman Old Style"/>
          <w:b/>
          <w:bCs/>
          <w:sz w:val="22"/>
          <w:szCs w:val="22"/>
        </w:rPr>
      </w:pPr>
      <w:r w:rsidRPr="00777AAD">
        <w:rPr>
          <w:rFonts w:ascii="Bookman Old Style" w:hAnsi="Bookman Old Style"/>
          <w:sz w:val="22"/>
          <w:szCs w:val="22"/>
        </w:rPr>
        <w:tab/>
        <w:t>E.</w:t>
      </w:r>
      <w:r w:rsidRPr="00777AAD">
        <w:rPr>
          <w:rFonts w:ascii="Bookman Old Style" w:hAnsi="Bookman Old Style"/>
          <w:sz w:val="22"/>
          <w:szCs w:val="22"/>
        </w:rPr>
        <w:tab/>
        <w:t>Respond to changing circumstances with courage and perseverance, individually and in groups in your personal, professional and community life</w:t>
      </w:r>
    </w:p>
    <w:p w:rsidR="00A436B7" w:rsidRDefault="00A436B7">
      <w:pPr>
        <w:widowControl/>
        <w:spacing w:line="240" w:lineRule="auto"/>
        <w:rPr>
          <w:rFonts w:ascii="Bookman Old Style" w:hAnsi="Bookman Old Style"/>
          <w:b/>
          <w:bCs/>
          <w:sz w:val="22"/>
          <w:szCs w:val="22"/>
        </w:rPr>
      </w:pPr>
    </w:p>
    <w:p w:rsidR="00A436B7" w:rsidRPr="00777AAD" w:rsidRDefault="00A436B7">
      <w:pPr>
        <w:widowControl/>
        <w:spacing w:line="240" w:lineRule="auto"/>
        <w:rPr>
          <w:rFonts w:ascii="Bookman Old Style" w:hAnsi="Bookman Old Style"/>
          <w:b/>
          <w:bCs/>
          <w:sz w:val="22"/>
          <w:szCs w:val="22"/>
        </w:rPr>
      </w:pPr>
    </w:p>
    <w:p w:rsidR="00A436B7" w:rsidRPr="00777AAD" w:rsidRDefault="00A436B7" w:rsidP="006D0172">
      <w:pPr>
        <w:spacing w:line="240" w:lineRule="auto"/>
        <w:outlineLvl w:val="0"/>
        <w:rPr>
          <w:rFonts w:ascii="Bookman Old Style" w:hAnsi="Bookman Old Style"/>
          <w:b/>
          <w:bCs/>
          <w:sz w:val="22"/>
          <w:szCs w:val="22"/>
          <w:u w:val="single"/>
        </w:rPr>
      </w:pPr>
    </w:p>
    <w:p w:rsidR="00A436B7" w:rsidRPr="00DA4DC6" w:rsidRDefault="00A436B7" w:rsidP="006D0172">
      <w:pPr>
        <w:spacing w:line="240" w:lineRule="auto"/>
        <w:outlineLvl w:val="0"/>
        <w:rPr>
          <w:rFonts w:ascii="Bookman Old Style" w:hAnsi="Bookman Old Style"/>
          <w:b/>
          <w:bCs/>
          <w:sz w:val="22"/>
          <w:szCs w:val="22"/>
        </w:rPr>
      </w:pPr>
      <w:r w:rsidRPr="00DA4DC6">
        <w:rPr>
          <w:rFonts w:ascii="Bookman Old Style" w:hAnsi="Bookman Old Style"/>
          <w:b/>
          <w:bCs/>
          <w:sz w:val="22"/>
          <w:szCs w:val="22"/>
          <w:u w:val="single"/>
        </w:rPr>
        <w:t>COURSE REQUIREMENTS</w:t>
      </w:r>
      <w:r w:rsidRPr="00DA4DC6">
        <w:rPr>
          <w:rFonts w:ascii="Bookman Old Style" w:hAnsi="Bookman Old Style"/>
          <w:b/>
          <w:bCs/>
          <w:sz w:val="22"/>
          <w:szCs w:val="22"/>
        </w:rPr>
        <w:t>:</w:t>
      </w:r>
    </w:p>
    <w:p w:rsidR="00A436B7" w:rsidRPr="00DA4DC6" w:rsidRDefault="00A436B7">
      <w:pPr>
        <w:widowControl/>
        <w:spacing w:line="240" w:lineRule="auto"/>
        <w:rPr>
          <w:rFonts w:ascii="Bookman Old Style" w:hAnsi="Bookman Old Style"/>
          <w:sz w:val="22"/>
          <w:szCs w:val="22"/>
        </w:rPr>
      </w:pPr>
    </w:p>
    <w:p w:rsidR="00A436B7" w:rsidRPr="00DA4DC6" w:rsidRDefault="00A436B7" w:rsidP="00585BD8">
      <w:pPr>
        <w:spacing w:line="240" w:lineRule="auto"/>
        <w:ind w:hanging="720"/>
        <w:rPr>
          <w:rFonts w:ascii="Bookman Old Style" w:hAnsi="Bookman Old Style"/>
          <w:sz w:val="22"/>
          <w:szCs w:val="22"/>
        </w:rPr>
      </w:pPr>
      <w:r w:rsidRPr="00DA4DC6">
        <w:rPr>
          <w:rFonts w:ascii="Bookman Old Style" w:hAnsi="Bookman Old Style"/>
          <w:b/>
          <w:bCs/>
          <w:sz w:val="22"/>
          <w:szCs w:val="22"/>
        </w:rPr>
        <w:tab/>
        <w:t xml:space="preserve">This course meets 150 minutes per week with an additional hour designated as an extra practice session meeting online or face-to-face weekly. </w:t>
      </w:r>
      <w:r w:rsidRPr="00DA4DC6">
        <w:rPr>
          <w:rFonts w:ascii="Bookman Old Style" w:hAnsi="Bookman Old Style"/>
          <w:sz w:val="22"/>
          <w:szCs w:val="22"/>
        </w:rPr>
        <w:t xml:space="preserve"> Each student is expected to read and complete all assignments.  In addition, all supplemental exercises prescribed by the instructor must be completed successfully and turned in at a specified time. Students are expected to maintain an accurate, up-to-date folder of assignments. Students are also expected to check their Atlas e-mail </w:t>
      </w:r>
      <w:r w:rsidRPr="00DA4DC6">
        <w:rPr>
          <w:rFonts w:ascii="Bookman Old Style" w:hAnsi="Bookman Old Style"/>
          <w:sz w:val="22"/>
          <w:szCs w:val="22"/>
          <w:u w:val="single"/>
        </w:rPr>
        <w:t>daily</w:t>
      </w:r>
      <w:r w:rsidRPr="00DA4DC6">
        <w:rPr>
          <w:rFonts w:ascii="Bookman Old Style" w:hAnsi="Bookman Old Style"/>
          <w:sz w:val="22"/>
          <w:szCs w:val="22"/>
        </w:rPr>
        <w:t xml:space="preserve">. </w:t>
      </w:r>
    </w:p>
    <w:p w:rsidR="00A436B7" w:rsidRPr="00DA4DC6" w:rsidRDefault="00A436B7">
      <w:pPr>
        <w:widowControl/>
        <w:spacing w:line="240" w:lineRule="auto"/>
        <w:rPr>
          <w:rFonts w:ascii="Bookman Old Style" w:hAnsi="Bookman Old Style"/>
          <w:b/>
          <w:bCs/>
          <w:sz w:val="22"/>
          <w:szCs w:val="22"/>
        </w:rPr>
      </w:pPr>
    </w:p>
    <w:p w:rsidR="00A436B7" w:rsidRPr="00DA4DC6" w:rsidRDefault="00A436B7" w:rsidP="00DA4DC6">
      <w:pPr>
        <w:spacing w:line="240" w:lineRule="auto"/>
        <w:outlineLvl w:val="0"/>
        <w:rPr>
          <w:rFonts w:ascii="Bookman Old Style" w:hAnsi="Bookman Old Style"/>
          <w:sz w:val="22"/>
          <w:szCs w:val="22"/>
        </w:rPr>
      </w:pPr>
      <w:r w:rsidRPr="00DA4DC6">
        <w:rPr>
          <w:rFonts w:ascii="Bookman Old Style" w:hAnsi="Bookman Old Style"/>
          <w:b/>
          <w:bCs/>
          <w:sz w:val="22"/>
          <w:szCs w:val="22"/>
          <w:u w:val="single"/>
        </w:rPr>
        <w:t>ATTENDANCE</w:t>
      </w:r>
      <w:r w:rsidRPr="00DA4DC6">
        <w:rPr>
          <w:rFonts w:ascii="Bookman Old Style" w:hAnsi="Bookman Old Style"/>
          <w:b/>
          <w:bCs/>
          <w:sz w:val="22"/>
          <w:szCs w:val="22"/>
        </w:rPr>
        <w:t>:</w:t>
      </w:r>
    </w:p>
    <w:p w:rsidR="00A436B7" w:rsidRPr="00DA4DC6" w:rsidRDefault="00A436B7" w:rsidP="00DA4DC6">
      <w:pPr>
        <w:spacing w:line="240" w:lineRule="auto"/>
        <w:rPr>
          <w:rFonts w:ascii="Bookman Old Style" w:hAnsi="Bookman Old Style"/>
          <w:sz w:val="22"/>
          <w:szCs w:val="22"/>
        </w:rPr>
      </w:pPr>
      <w:r w:rsidRPr="00DA4DC6">
        <w:rPr>
          <w:rFonts w:ascii="Bookman Old Style" w:hAnsi="Bookman Old Style"/>
          <w:b/>
          <w:bCs/>
          <w:sz w:val="22"/>
          <w:szCs w:val="22"/>
        </w:rPr>
        <w:t>Students are expected to attend all class sessions for which they have registered.</w:t>
      </w:r>
      <w:r w:rsidRPr="00DA4DC6">
        <w:rPr>
          <w:rFonts w:ascii="Bookman Old Style" w:hAnsi="Bookman Old Style"/>
          <w:sz w:val="22"/>
          <w:szCs w:val="22"/>
        </w:rPr>
        <w:t xml:space="preserve">  Class attendance and participation are significant factors that promote college success.  In the event that you need to miss class, please be aware of the following policies: </w:t>
      </w:r>
    </w:p>
    <w:p w:rsidR="00A436B7" w:rsidRPr="00DA4DC6" w:rsidRDefault="00A436B7" w:rsidP="00585BD8">
      <w:pPr>
        <w:pStyle w:val="NoSpacing"/>
        <w:rPr>
          <w:rFonts w:ascii="Bookman Old Style" w:hAnsi="Bookman Old Style"/>
          <w:b/>
          <w:u w:val="single"/>
        </w:rPr>
      </w:pPr>
      <w:r w:rsidRPr="00DA4DC6">
        <w:rPr>
          <w:rFonts w:ascii="Bookman Old Style" w:hAnsi="Bookman Old Style"/>
          <w:b/>
          <w:u w:val="single"/>
        </w:rPr>
        <w:t>Classes that meet Monday/Wednesday:</w:t>
      </w:r>
    </w:p>
    <w:p w:rsidR="00A436B7" w:rsidRPr="00DA4DC6" w:rsidRDefault="00A436B7" w:rsidP="00DA4DC6">
      <w:pPr>
        <w:pStyle w:val="NoSpacing"/>
        <w:ind w:firstLine="720"/>
        <w:rPr>
          <w:rFonts w:ascii="Bookman Old Style" w:hAnsi="Bookman Old Style"/>
        </w:rPr>
      </w:pPr>
      <w:r w:rsidRPr="00DA4DC6">
        <w:rPr>
          <w:rFonts w:ascii="Bookman Old Style" w:hAnsi="Bookman Old Style"/>
        </w:rPr>
        <w:t>2 Absences (150 minutes) = an excessive absence notice (withdrawal warning) will be sent via Atlas e-mail</w:t>
      </w:r>
    </w:p>
    <w:p w:rsidR="00A436B7" w:rsidRPr="00DA4DC6" w:rsidRDefault="00A436B7" w:rsidP="00DA4DC6">
      <w:pPr>
        <w:pStyle w:val="NoSpacing"/>
        <w:ind w:firstLine="720"/>
        <w:rPr>
          <w:rFonts w:ascii="Bookman Old Style" w:hAnsi="Bookman Old Style"/>
        </w:rPr>
      </w:pPr>
      <w:r w:rsidRPr="00DA4DC6">
        <w:rPr>
          <w:rFonts w:ascii="Bookman Old Style" w:hAnsi="Bookman Old Style"/>
        </w:rPr>
        <w:t>3 Absences (225 minutes) = automatic withdrawal from the course</w:t>
      </w:r>
    </w:p>
    <w:p w:rsidR="00A436B7" w:rsidRPr="00DA4DC6" w:rsidRDefault="00A436B7" w:rsidP="00145578">
      <w:pPr>
        <w:pStyle w:val="NoSpacing"/>
        <w:rPr>
          <w:rFonts w:ascii="Bookman Old Style" w:hAnsi="Bookman Old Style"/>
        </w:rPr>
      </w:pPr>
      <w:r w:rsidRPr="00DA4DC6">
        <w:rPr>
          <w:rFonts w:ascii="Bookman Old Style" w:hAnsi="Bookman Old Style"/>
        </w:rPr>
        <w:t xml:space="preserve">Arriving late to class is unacceptable. You are expected to arrive on time to every class session. </w:t>
      </w:r>
      <w:r w:rsidRPr="00DA4DC6">
        <w:rPr>
          <w:rFonts w:ascii="Bookman Old Style" w:hAnsi="Bookman Old Style"/>
          <w:b/>
        </w:rPr>
        <w:t>Any tardy of 10 minutes or more will be counted as an absence</w:t>
      </w:r>
      <w:r w:rsidRPr="00DA4DC6">
        <w:rPr>
          <w:rFonts w:ascii="Bookman Old Style" w:hAnsi="Bookman Old Style"/>
        </w:rPr>
        <w:t xml:space="preserve">. </w:t>
      </w:r>
    </w:p>
    <w:p w:rsidR="00A436B7" w:rsidRPr="00DA4DC6" w:rsidRDefault="00A436B7" w:rsidP="00145578">
      <w:pPr>
        <w:pStyle w:val="NoSpacing"/>
        <w:rPr>
          <w:rFonts w:ascii="Bookman Old Style" w:hAnsi="Bookman Old Style"/>
        </w:rPr>
      </w:pPr>
    </w:p>
    <w:p w:rsidR="00A436B7" w:rsidRPr="00DA4DC6" w:rsidRDefault="00A436B7" w:rsidP="00145578">
      <w:pPr>
        <w:pStyle w:val="NoSpacing"/>
        <w:rPr>
          <w:rFonts w:ascii="Bookman Old Style" w:hAnsi="Bookman Old Style"/>
          <w:b/>
          <w:u w:val="single"/>
        </w:rPr>
      </w:pPr>
      <w:r w:rsidRPr="00DA4DC6">
        <w:rPr>
          <w:rFonts w:ascii="Bookman Old Style" w:hAnsi="Bookman Old Style"/>
          <w:b/>
          <w:u w:val="single"/>
        </w:rPr>
        <w:t>Classes that meet Tuesday/Thursday:</w:t>
      </w:r>
    </w:p>
    <w:p w:rsidR="00A436B7" w:rsidRPr="00DA4DC6" w:rsidRDefault="00A436B7" w:rsidP="00DA4DC6">
      <w:pPr>
        <w:pStyle w:val="NoSpacing"/>
        <w:ind w:firstLine="720"/>
        <w:rPr>
          <w:rFonts w:ascii="Bookman Old Style" w:hAnsi="Bookman Old Style"/>
        </w:rPr>
      </w:pPr>
      <w:r w:rsidRPr="00DA4DC6">
        <w:rPr>
          <w:rFonts w:ascii="Bookman Old Style" w:hAnsi="Bookman Old Style"/>
        </w:rPr>
        <w:t>2 Absences (150 minutes) = an excessive absence notice (withdrawal warning) will be sent via Atlas e-mail</w:t>
      </w:r>
    </w:p>
    <w:p w:rsidR="00A436B7" w:rsidRPr="00DA4DC6" w:rsidRDefault="00A436B7" w:rsidP="00DA4DC6">
      <w:pPr>
        <w:pStyle w:val="NoSpacing"/>
        <w:ind w:firstLine="720"/>
        <w:rPr>
          <w:rFonts w:ascii="Bookman Old Style" w:hAnsi="Bookman Old Style"/>
        </w:rPr>
      </w:pPr>
      <w:r w:rsidRPr="00DA4DC6">
        <w:rPr>
          <w:rFonts w:ascii="Bookman Old Style" w:hAnsi="Bookman Old Style"/>
        </w:rPr>
        <w:t>3 Absences (225 minutes) = automatic withdrawal from the course</w:t>
      </w:r>
    </w:p>
    <w:p w:rsidR="00A436B7" w:rsidRPr="00DA4DC6" w:rsidRDefault="00A436B7" w:rsidP="00145578">
      <w:pPr>
        <w:pStyle w:val="NoSpacing"/>
        <w:rPr>
          <w:rFonts w:ascii="Bookman Old Style" w:hAnsi="Bookman Old Style"/>
        </w:rPr>
      </w:pPr>
      <w:r w:rsidRPr="00DA4DC6">
        <w:rPr>
          <w:rFonts w:ascii="Bookman Old Style" w:hAnsi="Bookman Old Style"/>
        </w:rPr>
        <w:t xml:space="preserve">Arriving late to class is unacceptable. You are expected to arrive on time to every class session. </w:t>
      </w:r>
      <w:r w:rsidRPr="00DA4DC6">
        <w:rPr>
          <w:rFonts w:ascii="Bookman Old Style" w:hAnsi="Bookman Old Style"/>
          <w:b/>
        </w:rPr>
        <w:t>Any tardy of 10 minutes or more will be counted as an absence</w:t>
      </w:r>
      <w:r w:rsidRPr="00DA4DC6">
        <w:rPr>
          <w:rFonts w:ascii="Bookman Old Style" w:hAnsi="Bookman Old Style"/>
        </w:rPr>
        <w:t xml:space="preserve">. </w:t>
      </w:r>
    </w:p>
    <w:p w:rsidR="00A436B7" w:rsidRPr="00DA4DC6" w:rsidRDefault="00A436B7" w:rsidP="00145578">
      <w:pPr>
        <w:pStyle w:val="NoSpacing"/>
        <w:rPr>
          <w:rFonts w:ascii="Bookman Old Style" w:hAnsi="Bookman Old Style"/>
          <w:b/>
          <w:u w:val="single"/>
        </w:rPr>
      </w:pPr>
    </w:p>
    <w:p w:rsidR="00A436B7" w:rsidRPr="00DA4DC6" w:rsidRDefault="00A436B7" w:rsidP="00DA4DC6">
      <w:pPr>
        <w:spacing w:line="240" w:lineRule="auto"/>
        <w:outlineLvl w:val="0"/>
        <w:rPr>
          <w:rFonts w:ascii="Bookman Old Style" w:hAnsi="Bookman Old Style"/>
          <w:b/>
          <w:bCs/>
          <w:sz w:val="22"/>
          <w:szCs w:val="22"/>
        </w:rPr>
      </w:pPr>
      <w:r w:rsidRPr="00DA4DC6">
        <w:rPr>
          <w:rFonts w:ascii="Bookman Old Style" w:hAnsi="Bookman Old Style"/>
          <w:b/>
          <w:bCs/>
          <w:sz w:val="22"/>
          <w:szCs w:val="22"/>
          <w:u w:val="single"/>
        </w:rPr>
        <w:t xml:space="preserve">MAKE UP </w:t>
      </w:r>
      <w:smartTag w:uri="urn:schemas-microsoft-com:office:smarttags" w:element="stockticker">
        <w:r w:rsidRPr="00DA4DC6">
          <w:rPr>
            <w:rFonts w:ascii="Bookman Old Style" w:hAnsi="Bookman Old Style"/>
            <w:b/>
            <w:bCs/>
            <w:sz w:val="22"/>
            <w:szCs w:val="22"/>
            <w:u w:val="single"/>
          </w:rPr>
          <w:t>AND</w:t>
        </w:r>
      </w:smartTag>
      <w:r w:rsidRPr="00DA4DC6">
        <w:rPr>
          <w:rFonts w:ascii="Bookman Old Style" w:hAnsi="Bookman Old Style"/>
          <w:b/>
          <w:bCs/>
          <w:sz w:val="22"/>
          <w:szCs w:val="22"/>
          <w:u w:val="single"/>
        </w:rPr>
        <w:t xml:space="preserve"> LATE </w:t>
      </w:r>
      <w:smartTag w:uri="urn:schemas-microsoft-com:office:smarttags" w:element="stockticker">
        <w:r w:rsidRPr="00DA4DC6">
          <w:rPr>
            <w:rFonts w:ascii="Bookman Old Style" w:hAnsi="Bookman Old Style"/>
            <w:b/>
            <w:bCs/>
            <w:sz w:val="22"/>
            <w:szCs w:val="22"/>
            <w:u w:val="single"/>
          </w:rPr>
          <w:t>WORK</w:t>
        </w:r>
      </w:smartTag>
      <w:r w:rsidRPr="00DA4DC6">
        <w:rPr>
          <w:rFonts w:ascii="Bookman Old Style" w:hAnsi="Bookman Old Style"/>
          <w:b/>
          <w:bCs/>
          <w:sz w:val="22"/>
          <w:szCs w:val="22"/>
          <w:u w:val="single"/>
        </w:rPr>
        <w:t xml:space="preserve"> POLICIES</w:t>
      </w:r>
      <w:r w:rsidRPr="00DA4DC6">
        <w:rPr>
          <w:rFonts w:ascii="Bookman Old Style" w:hAnsi="Bookman Old Style"/>
          <w:b/>
          <w:bCs/>
          <w:sz w:val="22"/>
          <w:szCs w:val="22"/>
        </w:rPr>
        <w:t>:</w:t>
      </w:r>
    </w:p>
    <w:p w:rsidR="00A436B7" w:rsidRPr="00DA4DC6" w:rsidRDefault="00A436B7" w:rsidP="00425207">
      <w:pPr>
        <w:pStyle w:val="NoSpacing"/>
        <w:tabs>
          <w:tab w:val="left" w:pos="0"/>
        </w:tabs>
        <w:rPr>
          <w:rFonts w:ascii="Bookman Old Style" w:hAnsi="Bookman Old Style"/>
        </w:rPr>
      </w:pPr>
      <w:r w:rsidRPr="00DA4DC6">
        <w:rPr>
          <w:rFonts w:ascii="Bookman Old Style" w:hAnsi="Bookman Old Style"/>
        </w:rPr>
        <w:t xml:space="preserve">If you arrive to class unprepared, late work will NOT be accepted. “My printer broke” or “My computer was down” or “I did the wrong assignment” are not valid excuses and do not warrant the acceptance of late or missed work. </w:t>
      </w:r>
    </w:p>
    <w:p w:rsidR="00A436B7" w:rsidRPr="00DA4DC6" w:rsidRDefault="00A436B7">
      <w:pPr>
        <w:widowControl/>
        <w:spacing w:line="240" w:lineRule="auto"/>
        <w:rPr>
          <w:rFonts w:ascii="Bookman Old Style" w:hAnsi="Bookman Old Style"/>
          <w:sz w:val="22"/>
          <w:szCs w:val="22"/>
        </w:rPr>
      </w:pPr>
    </w:p>
    <w:p w:rsidR="00A436B7" w:rsidRPr="00DA4DC6" w:rsidRDefault="00A436B7" w:rsidP="00DA4DC6">
      <w:pPr>
        <w:pStyle w:val="NoSpacing"/>
        <w:rPr>
          <w:rFonts w:ascii="Bookman Old Style" w:hAnsi="Bookman Old Style"/>
          <w:b/>
          <w:i/>
        </w:rPr>
      </w:pPr>
      <w:r w:rsidRPr="00DA4DC6">
        <w:rPr>
          <w:rFonts w:ascii="Bookman Old Style" w:hAnsi="Bookman Old Style"/>
        </w:rPr>
        <w:t xml:space="preserve">Late work will only be accepted </w:t>
      </w:r>
      <w:r w:rsidRPr="00DA4DC6">
        <w:rPr>
          <w:rFonts w:ascii="Bookman Old Style" w:hAnsi="Bookman Old Style"/>
          <w:u w:val="single"/>
        </w:rPr>
        <w:t>on the day following an absence</w:t>
      </w:r>
      <w:r w:rsidRPr="00DA4DC6">
        <w:rPr>
          <w:rFonts w:ascii="Bookman Old Style" w:hAnsi="Bookman Old Style"/>
        </w:rPr>
        <w:t xml:space="preserve">. If you are absent, it is your responsibility to check with another student for missed assignments and class work to ensure you are prepared for the next class meeting. This means you must return to class following an absence prepared with both the work that is due that day, and the work that was due the day you were absent. </w:t>
      </w:r>
      <w:r w:rsidRPr="00DA4DC6">
        <w:rPr>
          <w:rFonts w:ascii="Bookman Old Style" w:hAnsi="Bookman Old Style"/>
          <w:b/>
          <w:i/>
        </w:rPr>
        <w:t>“I was absent” is not an excuse for returning to class unprepared. YOU MUST</w:t>
      </w:r>
      <w:r w:rsidRPr="00DA4DC6">
        <w:rPr>
          <w:rFonts w:ascii="Bookman Old Style" w:hAnsi="Bookman Old Style"/>
          <w:i/>
        </w:rPr>
        <w:t xml:space="preserve"> </w:t>
      </w:r>
      <w:r w:rsidRPr="00DA4DC6">
        <w:rPr>
          <w:rFonts w:ascii="Bookman Old Style" w:hAnsi="Bookman Old Style"/>
          <w:b/>
          <w:i/>
        </w:rPr>
        <w:t>CHECK ATLAS E-</w:t>
      </w:r>
      <w:proofErr w:type="gramStart"/>
      <w:r w:rsidRPr="00DA4DC6">
        <w:rPr>
          <w:rFonts w:ascii="Bookman Old Style" w:hAnsi="Bookman Old Style"/>
          <w:b/>
          <w:i/>
        </w:rPr>
        <w:t xml:space="preserve">MAIL  </w:t>
      </w:r>
      <w:r w:rsidRPr="00DA4DC6">
        <w:rPr>
          <w:rFonts w:ascii="Bookman Old Style" w:hAnsi="Bookman Old Style"/>
        </w:rPr>
        <w:t>If</w:t>
      </w:r>
      <w:proofErr w:type="gramEnd"/>
      <w:r w:rsidRPr="00DA4DC6">
        <w:rPr>
          <w:rFonts w:ascii="Bookman Old Style" w:hAnsi="Bookman Old Style"/>
        </w:rPr>
        <w:t xml:space="preserve"> you know you’re going to be absent, you are welcome to submit an assignment in advance by email to the professor.</w:t>
      </w:r>
    </w:p>
    <w:p w:rsidR="00A436B7" w:rsidRPr="00DA4DC6" w:rsidRDefault="00A436B7" w:rsidP="00431CF4">
      <w:pPr>
        <w:pStyle w:val="NoSpacing"/>
        <w:tabs>
          <w:tab w:val="left" w:pos="0"/>
        </w:tabs>
        <w:rPr>
          <w:rFonts w:ascii="Bookman Old Style" w:hAnsi="Bookman Old Style"/>
        </w:rPr>
      </w:pPr>
    </w:p>
    <w:p w:rsidR="00A436B7" w:rsidRPr="00DA4DC6" w:rsidRDefault="00A436B7" w:rsidP="00DA4DC6">
      <w:pPr>
        <w:spacing w:line="240" w:lineRule="auto"/>
        <w:ind w:left="720" w:hanging="720"/>
        <w:rPr>
          <w:rFonts w:ascii="Bookman Old Style" w:hAnsi="Bookman Old Style"/>
          <w:b/>
          <w:bCs/>
          <w:sz w:val="22"/>
          <w:szCs w:val="22"/>
        </w:rPr>
      </w:pPr>
      <w:r w:rsidRPr="00DA4DC6">
        <w:rPr>
          <w:rFonts w:ascii="Bookman Old Style" w:hAnsi="Bookman Old Style"/>
          <w:b/>
          <w:bCs/>
          <w:sz w:val="22"/>
          <w:szCs w:val="22"/>
          <w:u w:val="single"/>
        </w:rPr>
        <w:t>ASSIGNMENTS</w:t>
      </w:r>
      <w:r w:rsidRPr="00DA4DC6">
        <w:rPr>
          <w:rFonts w:ascii="Bookman Old Style" w:hAnsi="Bookman Old Style"/>
          <w:b/>
          <w:bCs/>
          <w:sz w:val="22"/>
          <w:szCs w:val="22"/>
        </w:rPr>
        <w:t>:</w:t>
      </w:r>
    </w:p>
    <w:p w:rsidR="00A436B7" w:rsidRPr="00DA4DC6" w:rsidRDefault="00A436B7" w:rsidP="00431CF4">
      <w:pPr>
        <w:spacing w:line="240" w:lineRule="auto"/>
        <w:rPr>
          <w:rFonts w:ascii="Bookman Old Style" w:hAnsi="Bookman Old Style"/>
          <w:b/>
          <w:bCs/>
          <w:sz w:val="22"/>
          <w:szCs w:val="22"/>
        </w:rPr>
      </w:pPr>
      <w:r w:rsidRPr="00DA4DC6">
        <w:rPr>
          <w:rFonts w:ascii="Bookman Old Style" w:hAnsi="Bookman Old Style"/>
          <w:sz w:val="22"/>
          <w:szCs w:val="22"/>
        </w:rPr>
        <w:t xml:space="preserve">Class assignments, textbook assignments, assigned </w:t>
      </w:r>
      <w:smartTag w:uri="urn:schemas-microsoft-com:office:smarttags" w:element="place">
        <w:smartTag w:uri="urn:schemas-microsoft-com:office:smarttags" w:element="City">
          <w:r w:rsidRPr="00DA4DC6">
            <w:rPr>
              <w:rFonts w:ascii="Bookman Old Style" w:hAnsi="Bookman Old Style"/>
              <w:sz w:val="22"/>
              <w:szCs w:val="22"/>
            </w:rPr>
            <w:t>Readings</w:t>
          </w:r>
        </w:smartTag>
      </w:smartTag>
      <w:r w:rsidRPr="00DA4DC6">
        <w:rPr>
          <w:rFonts w:ascii="Bookman Old Style" w:hAnsi="Bookman Old Style"/>
          <w:sz w:val="22"/>
          <w:szCs w:val="22"/>
        </w:rPr>
        <w:t xml:space="preserve">, and other homework will be expected at the </w:t>
      </w:r>
      <w:r w:rsidRPr="00DA4DC6">
        <w:rPr>
          <w:rFonts w:ascii="Bookman Old Style" w:hAnsi="Bookman Old Style"/>
          <w:sz w:val="22"/>
          <w:szCs w:val="22"/>
          <w:u w:val="single"/>
        </w:rPr>
        <w:t>beginning of the class period</w:t>
      </w:r>
      <w:r w:rsidRPr="00DA4DC6">
        <w:rPr>
          <w:rFonts w:ascii="Bookman Old Style" w:hAnsi="Bookman Old Style"/>
          <w:sz w:val="22"/>
          <w:szCs w:val="22"/>
        </w:rPr>
        <w:t>.</w:t>
      </w:r>
      <w:r w:rsidRPr="00DA4DC6">
        <w:rPr>
          <w:rFonts w:ascii="Bookman Old Style" w:hAnsi="Bookman Old Style"/>
          <w:b/>
          <w:bCs/>
          <w:sz w:val="22"/>
          <w:szCs w:val="22"/>
        </w:rPr>
        <w:t xml:space="preserve">  </w:t>
      </w:r>
    </w:p>
    <w:p w:rsidR="00A436B7" w:rsidRPr="00DA4DC6" w:rsidRDefault="00A436B7">
      <w:pPr>
        <w:widowControl/>
        <w:spacing w:line="240" w:lineRule="auto"/>
        <w:ind w:left="720" w:hanging="720"/>
        <w:rPr>
          <w:rFonts w:ascii="Bookman Old Style" w:hAnsi="Bookman Old Style"/>
          <w:sz w:val="22"/>
          <w:szCs w:val="22"/>
        </w:rPr>
      </w:pPr>
    </w:p>
    <w:p w:rsidR="00A436B7" w:rsidRPr="00DA4DC6" w:rsidRDefault="00A436B7" w:rsidP="00DA4DC6">
      <w:pPr>
        <w:spacing w:line="240" w:lineRule="auto"/>
        <w:ind w:left="720" w:hanging="720"/>
        <w:outlineLvl w:val="0"/>
        <w:rPr>
          <w:rFonts w:ascii="Bookman Old Style" w:hAnsi="Bookman Old Style"/>
          <w:b/>
          <w:bCs/>
          <w:sz w:val="22"/>
          <w:szCs w:val="22"/>
        </w:rPr>
      </w:pPr>
      <w:r w:rsidRPr="00DA4DC6">
        <w:rPr>
          <w:rFonts w:ascii="Bookman Old Style" w:hAnsi="Bookman Old Style"/>
          <w:b/>
          <w:bCs/>
          <w:sz w:val="22"/>
          <w:szCs w:val="22"/>
          <w:u w:val="single"/>
        </w:rPr>
        <w:t>TESTING</w:t>
      </w:r>
      <w:r w:rsidRPr="00DA4DC6">
        <w:rPr>
          <w:rFonts w:ascii="Bookman Old Style" w:hAnsi="Bookman Old Style"/>
          <w:b/>
          <w:bCs/>
          <w:sz w:val="22"/>
          <w:szCs w:val="22"/>
        </w:rPr>
        <w:t>:</w:t>
      </w:r>
    </w:p>
    <w:p w:rsidR="00A436B7" w:rsidRDefault="00A436B7" w:rsidP="00431CF4">
      <w:pPr>
        <w:spacing w:line="240" w:lineRule="auto"/>
        <w:rPr>
          <w:rFonts w:ascii="Bookman Old Style" w:hAnsi="Bookman Old Style"/>
          <w:sz w:val="22"/>
          <w:szCs w:val="22"/>
        </w:rPr>
      </w:pPr>
      <w:r w:rsidRPr="00DA4DC6">
        <w:rPr>
          <w:rFonts w:ascii="Bookman Old Style" w:hAnsi="Bookman Old Style"/>
          <w:sz w:val="22"/>
          <w:szCs w:val="22"/>
        </w:rPr>
        <w:t>All tests are to be taken during the designated time identified by the instructor.  Any exceptions are at the discretion of the instructor.  It is the students’ responsibility to contact the instructor concerning a missed test or quiz.  If no contact is made within the assigned week of the test, a “0” will automatically be recorded.</w:t>
      </w:r>
    </w:p>
    <w:p w:rsidR="00A436B7" w:rsidRPr="00DA4DC6" w:rsidRDefault="00A436B7" w:rsidP="00431CF4">
      <w:pPr>
        <w:spacing w:line="240" w:lineRule="auto"/>
        <w:rPr>
          <w:rFonts w:ascii="Bookman Old Style" w:hAnsi="Bookman Old Style"/>
          <w:sz w:val="22"/>
          <w:szCs w:val="22"/>
        </w:rPr>
      </w:pPr>
    </w:p>
    <w:p w:rsidR="00A436B7" w:rsidRPr="00DA4DC6" w:rsidRDefault="00A436B7" w:rsidP="00431CF4">
      <w:pPr>
        <w:spacing w:line="240" w:lineRule="auto"/>
        <w:rPr>
          <w:rFonts w:ascii="Bookman Old Style" w:hAnsi="Bookman Old Style"/>
          <w:sz w:val="22"/>
          <w:szCs w:val="22"/>
        </w:rPr>
      </w:pPr>
    </w:p>
    <w:p w:rsidR="00A436B7" w:rsidRPr="00DA4DC6" w:rsidRDefault="00A436B7">
      <w:pPr>
        <w:widowControl/>
        <w:spacing w:line="240" w:lineRule="auto"/>
        <w:ind w:left="720" w:hanging="720"/>
        <w:rPr>
          <w:rFonts w:ascii="Bookman Old Style" w:hAnsi="Bookman Old Style"/>
          <w:sz w:val="22"/>
          <w:szCs w:val="22"/>
        </w:rPr>
      </w:pPr>
    </w:p>
    <w:p w:rsidR="00A436B7" w:rsidRPr="00DA4DC6" w:rsidRDefault="00A436B7" w:rsidP="00E049A9">
      <w:pPr>
        <w:spacing w:line="240" w:lineRule="auto"/>
        <w:ind w:left="720" w:hanging="720"/>
        <w:outlineLvl w:val="0"/>
        <w:rPr>
          <w:rFonts w:ascii="Bookman Old Style" w:hAnsi="Bookman Old Style"/>
          <w:sz w:val="22"/>
          <w:szCs w:val="22"/>
        </w:rPr>
      </w:pPr>
      <w:r w:rsidRPr="00DA4DC6">
        <w:rPr>
          <w:rFonts w:ascii="Bookman Old Style" w:hAnsi="Bookman Old Style"/>
          <w:b/>
          <w:bCs/>
          <w:sz w:val="22"/>
          <w:szCs w:val="22"/>
          <w:u w:val="single"/>
        </w:rPr>
        <w:t>GRADING</w:t>
      </w:r>
      <w:r w:rsidRPr="00DA4DC6">
        <w:rPr>
          <w:rFonts w:ascii="Bookman Old Style" w:hAnsi="Bookman Old Style"/>
          <w:b/>
          <w:bCs/>
          <w:sz w:val="22"/>
          <w:szCs w:val="22"/>
        </w:rPr>
        <w:t>:</w:t>
      </w:r>
    </w:p>
    <w:p w:rsidR="00A436B7" w:rsidRPr="00DA4DC6" w:rsidRDefault="00A436B7" w:rsidP="00431CF4">
      <w:pPr>
        <w:spacing w:line="240" w:lineRule="auto"/>
        <w:ind w:right="400"/>
        <w:rPr>
          <w:rFonts w:ascii="Bookman Old Style" w:hAnsi="Bookman Old Style"/>
          <w:sz w:val="22"/>
          <w:szCs w:val="22"/>
        </w:rPr>
      </w:pPr>
      <w:r w:rsidRPr="00DA4DC6">
        <w:rPr>
          <w:rFonts w:ascii="Bookman Old Style" w:hAnsi="Bookman Old Style"/>
          <w:sz w:val="22"/>
          <w:szCs w:val="22"/>
        </w:rPr>
        <w:lastRenderedPageBreak/>
        <w:t>Grades in REA0007 are based on successful completion of all assignments enumerated in Grade Weight Distribution.</w:t>
      </w:r>
    </w:p>
    <w:p w:rsidR="00A436B7" w:rsidRPr="00DA4DC6" w:rsidRDefault="00A436B7">
      <w:pPr>
        <w:widowControl/>
        <w:spacing w:line="240" w:lineRule="auto"/>
        <w:ind w:left="720" w:right="402" w:hanging="720"/>
        <w:rPr>
          <w:rFonts w:ascii="Bookman Old Style" w:hAnsi="Bookman Old Style"/>
          <w:sz w:val="22"/>
          <w:szCs w:val="22"/>
        </w:rPr>
      </w:pPr>
    </w:p>
    <w:p w:rsidR="00A436B7" w:rsidRPr="00DA4DC6" w:rsidRDefault="00A436B7">
      <w:pPr>
        <w:tabs>
          <w:tab w:val="left" w:pos="720"/>
          <w:tab w:val="left" w:pos="2160"/>
          <w:tab w:val="left" w:pos="3330"/>
          <w:tab w:val="left" w:pos="5040"/>
        </w:tabs>
        <w:spacing w:line="240" w:lineRule="auto"/>
        <w:ind w:right="402"/>
        <w:rPr>
          <w:rFonts w:ascii="Bookman Old Style" w:hAnsi="Bookman Old Style"/>
          <w:b/>
          <w:bCs/>
          <w:sz w:val="22"/>
          <w:szCs w:val="22"/>
        </w:rPr>
      </w:pPr>
      <w:r w:rsidRPr="00DA4DC6">
        <w:rPr>
          <w:rFonts w:ascii="Bookman Old Style" w:hAnsi="Bookman Old Style"/>
          <w:b/>
          <w:bCs/>
          <w:sz w:val="22"/>
          <w:szCs w:val="22"/>
        </w:rPr>
        <w:tab/>
      </w:r>
      <w:r w:rsidRPr="00DA4DC6">
        <w:rPr>
          <w:rFonts w:ascii="Bookman Old Style" w:hAnsi="Bookman Old Style"/>
          <w:b/>
          <w:bCs/>
          <w:sz w:val="22"/>
          <w:szCs w:val="22"/>
        </w:rPr>
        <w:tab/>
      </w:r>
      <w:r w:rsidRPr="00DA4DC6">
        <w:rPr>
          <w:rFonts w:ascii="Bookman Old Style" w:hAnsi="Bookman Old Style"/>
          <w:b/>
          <w:bCs/>
          <w:sz w:val="22"/>
          <w:szCs w:val="22"/>
          <w:u w:val="single"/>
        </w:rPr>
        <w:t>Grading Scale</w:t>
      </w:r>
      <w:r w:rsidRPr="00DA4DC6">
        <w:rPr>
          <w:rFonts w:ascii="Bookman Old Style" w:hAnsi="Bookman Old Style"/>
          <w:b/>
          <w:bCs/>
          <w:sz w:val="22"/>
          <w:szCs w:val="22"/>
        </w:rPr>
        <w:t xml:space="preserve">: </w:t>
      </w:r>
    </w:p>
    <w:p w:rsidR="00A436B7" w:rsidRPr="00DA4DC6" w:rsidRDefault="00A436B7">
      <w:pPr>
        <w:tabs>
          <w:tab w:val="left" w:pos="720"/>
          <w:tab w:val="left" w:pos="2160"/>
          <w:tab w:val="left" w:pos="3330"/>
          <w:tab w:val="left" w:pos="5040"/>
        </w:tabs>
        <w:spacing w:line="240" w:lineRule="auto"/>
        <w:ind w:right="402"/>
        <w:rPr>
          <w:rFonts w:ascii="Bookman Old Style" w:hAnsi="Bookman Old Style"/>
          <w:b/>
          <w:bCs/>
          <w:sz w:val="22"/>
          <w:szCs w:val="22"/>
        </w:rPr>
      </w:pPr>
    </w:p>
    <w:p w:rsidR="00A436B7" w:rsidRPr="00DA4DC6" w:rsidRDefault="00A436B7">
      <w:pPr>
        <w:tabs>
          <w:tab w:val="left" w:pos="720"/>
          <w:tab w:val="left" w:pos="2160"/>
          <w:tab w:val="left" w:pos="3330"/>
          <w:tab w:val="left" w:pos="5040"/>
        </w:tabs>
        <w:spacing w:line="240" w:lineRule="auto"/>
        <w:ind w:right="402"/>
        <w:rPr>
          <w:rFonts w:ascii="Bookman Old Style" w:hAnsi="Bookman Old Style"/>
          <w:sz w:val="22"/>
          <w:szCs w:val="22"/>
        </w:rPr>
      </w:pPr>
      <w:r w:rsidRPr="00DA4DC6">
        <w:rPr>
          <w:rFonts w:ascii="Bookman Old Style" w:hAnsi="Bookman Old Style"/>
          <w:b/>
          <w:bCs/>
          <w:sz w:val="22"/>
          <w:szCs w:val="22"/>
        </w:rPr>
        <w:tab/>
      </w:r>
      <w:r w:rsidRPr="00DA4DC6">
        <w:rPr>
          <w:rFonts w:ascii="Bookman Old Style" w:hAnsi="Bookman Old Style"/>
          <w:sz w:val="22"/>
          <w:szCs w:val="22"/>
        </w:rPr>
        <w:tab/>
        <w:t>90 – 100</w:t>
      </w:r>
      <w:r w:rsidRPr="00DA4DC6">
        <w:rPr>
          <w:rFonts w:ascii="Bookman Old Style" w:hAnsi="Bookman Old Style"/>
          <w:sz w:val="22"/>
          <w:szCs w:val="22"/>
        </w:rPr>
        <w:tab/>
        <w:t>= A</w:t>
      </w:r>
    </w:p>
    <w:p w:rsidR="00A436B7" w:rsidRPr="00DA4DC6" w:rsidRDefault="00A436B7">
      <w:pPr>
        <w:tabs>
          <w:tab w:val="left" w:pos="720"/>
          <w:tab w:val="left" w:pos="1800"/>
          <w:tab w:val="left" w:pos="2160"/>
          <w:tab w:val="left" w:pos="3330"/>
          <w:tab w:val="left" w:pos="5040"/>
        </w:tabs>
        <w:spacing w:line="240" w:lineRule="auto"/>
        <w:ind w:right="402"/>
        <w:rPr>
          <w:rFonts w:ascii="Bookman Old Style" w:hAnsi="Bookman Old Style"/>
          <w:sz w:val="22"/>
          <w:szCs w:val="22"/>
        </w:rPr>
      </w:pPr>
      <w:r w:rsidRPr="00DA4DC6">
        <w:rPr>
          <w:rFonts w:ascii="Bookman Old Style" w:hAnsi="Bookman Old Style"/>
          <w:sz w:val="22"/>
          <w:szCs w:val="22"/>
        </w:rPr>
        <w:tab/>
      </w:r>
      <w:r w:rsidRPr="00DA4DC6">
        <w:rPr>
          <w:rFonts w:ascii="Bookman Old Style" w:hAnsi="Bookman Old Style"/>
          <w:sz w:val="22"/>
          <w:szCs w:val="22"/>
        </w:rPr>
        <w:tab/>
      </w:r>
      <w:r w:rsidRPr="00DA4DC6">
        <w:rPr>
          <w:rFonts w:ascii="Bookman Old Style" w:hAnsi="Bookman Old Style"/>
          <w:sz w:val="22"/>
          <w:szCs w:val="22"/>
        </w:rPr>
        <w:tab/>
        <w:t>80 –   89</w:t>
      </w:r>
      <w:r w:rsidRPr="00DA4DC6">
        <w:rPr>
          <w:rFonts w:ascii="Bookman Old Style" w:hAnsi="Bookman Old Style"/>
          <w:sz w:val="22"/>
          <w:szCs w:val="22"/>
        </w:rPr>
        <w:tab/>
        <w:t>= B</w:t>
      </w:r>
    </w:p>
    <w:p w:rsidR="00A436B7" w:rsidRPr="00DA4DC6" w:rsidRDefault="00A436B7">
      <w:pPr>
        <w:tabs>
          <w:tab w:val="left" w:pos="720"/>
          <w:tab w:val="left" w:pos="1800"/>
          <w:tab w:val="left" w:pos="2160"/>
          <w:tab w:val="left" w:pos="3330"/>
          <w:tab w:val="left" w:pos="5040"/>
        </w:tabs>
        <w:spacing w:line="240" w:lineRule="auto"/>
        <w:ind w:right="402"/>
        <w:rPr>
          <w:rFonts w:ascii="Bookman Old Style" w:hAnsi="Bookman Old Style"/>
          <w:sz w:val="22"/>
          <w:szCs w:val="22"/>
        </w:rPr>
      </w:pPr>
      <w:r w:rsidRPr="00DA4DC6">
        <w:rPr>
          <w:rFonts w:ascii="Bookman Old Style" w:hAnsi="Bookman Old Style"/>
          <w:sz w:val="22"/>
          <w:szCs w:val="22"/>
        </w:rPr>
        <w:tab/>
      </w:r>
      <w:r w:rsidRPr="00DA4DC6">
        <w:rPr>
          <w:rFonts w:ascii="Bookman Old Style" w:hAnsi="Bookman Old Style"/>
          <w:sz w:val="22"/>
          <w:szCs w:val="22"/>
        </w:rPr>
        <w:tab/>
      </w:r>
      <w:r w:rsidRPr="00DA4DC6">
        <w:rPr>
          <w:rFonts w:ascii="Bookman Old Style" w:hAnsi="Bookman Old Style"/>
          <w:sz w:val="22"/>
          <w:szCs w:val="22"/>
        </w:rPr>
        <w:tab/>
        <w:t>70 –   79</w:t>
      </w:r>
      <w:r w:rsidRPr="00DA4DC6">
        <w:rPr>
          <w:rFonts w:ascii="Bookman Old Style" w:hAnsi="Bookman Old Style"/>
          <w:sz w:val="22"/>
          <w:szCs w:val="22"/>
        </w:rPr>
        <w:tab/>
        <w:t>= C</w:t>
      </w:r>
    </w:p>
    <w:p w:rsidR="00A436B7" w:rsidRPr="00DA4DC6" w:rsidRDefault="00A436B7">
      <w:pPr>
        <w:tabs>
          <w:tab w:val="left" w:pos="720"/>
          <w:tab w:val="left" w:pos="1800"/>
          <w:tab w:val="left" w:pos="2160"/>
          <w:tab w:val="left" w:pos="3330"/>
          <w:tab w:val="left" w:pos="5040"/>
        </w:tabs>
        <w:spacing w:line="240" w:lineRule="auto"/>
        <w:ind w:right="402"/>
        <w:rPr>
          <w:rFonts w:ascii="Bookman Old Style" w:hAnsi="Bookman Old Style"/>
          <w:sz w:val="22"/>
          <w:szCs w:val="22"/>
        </w:rPr>
      </w:pPr>
      <w:r w:rsidRPr="00DA4DC6">
        <w:rPr>
          <w:rFonts w:ascii="Bookman Old Style" w:hAnsi="Bookman Old Style"/>
          <w:sz w:val="22"/>
          <w:szCs w:val="22"/>
        </w:rPr>
        <w:tab/>
      </w:r>
      <w:r w:rsidRPr="00DA4DC6">
        <w:rPr>
          <w:rFonts w:ascii="Bookman Old Style" w:hAnsi="Bookman Old Style"/>
          <w:sz w:val="22"/>
          <w:szCs w:val="22"/>
        </w:rPr>
        <w:tab/>
      </w:r>
      <w:r w:rsidRPr="00DA4DC6">
        <w:rPr>
          <w:rFonts w:ascii="Bookman Old Style" w:hAnsi="Bookman Old Style"/>
          <w:sz w:val="22"/>
          <w:szCs w:val="22"/>
        </w:rPr>
        <w:tab/>
        <w:t>Below 70</w:t>
      </w:r>
      <w:r w:rsidRPr="00DA4DC6">
        <w:rPr>
          <w:rFonts w:ascii="Bookman Old Style" w:hAnsi="Bookman Old Style"/>
          <w:sz w:val="22"/>
          <w:szCs w:val="22"/>
        </w:rPr>
        <w:tab/>
        <w:t>= F</w:t>
      </w:r>
    </w:p>
    <w:p w:rsidR="00A436B7" w:rsidRPr="00DA4DC6" w:rsidRDefault="00A436B7">
      <w:pPr>
        <w:tabs>
          <w:tab w:val="left" w:pos="720"/>
          <w:tab w:val="left" w:pos="1800"/>
          <w:tab w:val="left" w:pos="2160"/>
          <w:tab w:val="left" w:pos="3330"/>
          <w:tab w:val="left" w:pos="5040"/>
        </w:tabs>
        <w:spacing w:line="240" w:lineRule="auto"/>
        <w:ind w:right="402"/>
        <w:rPr>
          <w:rFonts w:ascii="Bookman Old Style" w:hAnsi="Bookman Old Style"/>
          <w:sz w:val="22"/>
          <w:szCs w:val="22"/>
        </w:rPr>
      </w:pPr>
    </w:p>
    <w:p w:rsidR="00A436B7" w:rsidRPr="00DA4DC6" w:rsidRDefault="00A436B7" w:rsidP="00C94190">
      <w:pPr>
        <w:tabs>
          <w:tab w:val="left" w:pos="720"/>
          <w:tab w:val="left" w:pos="1800"/>
          <w:tab w:val="left" w:pos="2160"/>
          <w:tab w:val="left" w:pos="3330"/>
          <w:tab w:val="left" w:pos="5040"/>
        </w:tabs>
        <w:spacing w:line="240" w:lineRule="auto"/>
        <w:ind w:right="402"/>
        <w:rPr>
          <w:rFonts w:ascii="Bookman Old Style" w:hAnsi="Bookman Old Style"/>
          <w:b/>
          <w:i/>
          <w:sz w:val="22"/>
          <w:szCs w:val="22"/>
          <w:u w:val="single"/>
        </w:rPr>
      </w:pPr>
      <w:r w:rsidRPr="00DA4DC6">
        <w:rPr>
          <w:rFonts w:ascii="Bookman Old Style" w:hAnsi="Bookman Old Style"/>
          <w:b/>
          <w:i/>
          <w:sz w:val="22"/>
          <w:szCs w:val="22"/>
          <w:u w:val="single"/>
        </w:rPr>
        <w:t>NOTE</w:t>
      </w:r>
      <w:r w:rsidRPr="00DA4DC6">
        <w:rPr>
          <w:rFonts w:ascii="Bookman Old Style" w:hAnsi="Bookman Old Style"/>
          <w:i/>
          <w:sz w:val="22"/>
          <w:szCs w:val="22"/>
          <w:u w:val="single"/>
        </w:rPr>
        <w:t xml:space="preserve">: </w:t>
      </w:r>
      <w:r w:rsidRPr="00DA4DC6">
        <w:rPr>
          <w:rFonts w:ascii="Bookman Old Style" w:hAnsi="Bookman Old Style"/>
          <w:b/>
          <w:i/>
          <w:sz w:val="22"/>
          <w:szCs w:val="22"/>
          <w:u w:val="single"/>
        </w:rPr>
        <w:t>In order to pass Developmental Prep Reading I (REA0007), you must have an overall grade of 70% or higher in the class, AND a 70% or higher in the lab.</w:t>
      </w:r>
      <w:r w:rsidR="003D6D0B">
        <w:rPr>
          <w:rFonts w:ascii="Bookman Old Style" w:hAnsi="Bookman Old Style"/>
          <w:b/>
          <w:i/>
          <w:sz w:val="22"/>
          <w:szCs w:val="22"/>
          <w:u w:val="single"/>
        </w:rPr>
        <w:t xml:space="preserve">  </w:t>
      </w:r>
      <w:r w:rsidRPr="00DA4DC6">
        <w:rPr>
          <w:rFonts w:ascii="Bookman Old Style" w:hAnsi="Bookman Old Style"/>
          <w:b/>
          <w:i/>
          <w:sz w:val="22"/>
          <w:szCs w:val="22"/>
          <w:u w:val="single"/>
        </w:rPr>
        <w:t>You must have a 70% or higher in the class in order to sit for the final exam.</w:t>
      </w:r>
    </w:p>
    <w:p w:rsidR="00A436B7" w:rsidRPr="00DA4DC6" w:rsidRDefault="00A436B7" w:rsidP="00C94190">
      <w:pPr>
        <w:tabs>
          <w:tab w:val="left" w:pos="720"/>
          <w:tab w:val="left" w:pos="1800"/>
          <w:tab w:val="left" w:pos="2160"/>
          <w:tab w:val="left" w:pos="3330"/>
          <w:tab w:val="left" w:pos="5040"/>
        </w:tabs>
        <w:spacing w:line="240" w:lineRule="auto"/>
        <w:ind w:right="402"/>
        <w:rPr>
          <w:rFonts w:ascii="Bookman Old Style" w:hAnsi="Bookman Old Style"/>
          <w:b/>
          <w:bCs/>
          <w:sz w:val="22"/>
          <w:szCs w:val="22"/>
          <w:u w:val="single"/>
        </w:rPr>
      </w:pPr>
    </w:p>
    <w:p w:rsidR="00A436B7" w:rsidRPr="00DA4DC6" w:rsidRDefault="00A436B7" w:rsidP="00431CF4">
      <w:pPr>
        <w:tabs>
          <w:tab w:val="left" w:pos="720"/>
        </w:tabs>
        <w:spacing w:after="143" w:line="240" w:lineRule="auto"/>
        <w:ind w:right="400"/>
        <w:jc w:val="center"/>
        <w:outlineLvl w:val="0"/>
        <w:rPr>
          <w:rFonts w:ascii="Bookman Old Style" w:hAnsi="Bookman Old Style"/>
          <w:b/>
          <w:bCs/>
          <w:sz w:val="22"/>
          <w:szCs w:val="22"/>
        </w:rPr>
      </w:pPr>
      <w:r w:rsidRPr="00DA4DC6">
        <w:rPr>
          <w:rFonts w:ascii="Bookman Old Style" w:hAnsi="Bookman Old Style"/>
          <w:b/>
          <w:bCs/>
          <w:sz w:val="22"/>
          <w:szCs w:val="22"/>
          <w:u w:val="single"/>
        </w:rPr>
        <w:t>Grade Weight Distribution</w:t>
      </w:r>
      <w:r w:rsidRPr="00DA4DC6">
        <w:rPr>
          <w:rFonts w:ascii="Bookman Old Style" w:hAnsi="Bookman Old Style"/>
          <w:b/>
          <w:bCs/>
          <w:sz w:val="22"/>
          <w:szCs w:val="22"/>
        </w:rPr>
        <w:t>:</w:t>
      </w:r>
    </w:p>
    <w:tbl>
      <w:tblPr>
        <w:tblW w:w="0" w:type="auto"/>
        <w:tblInd w:w="10" w:type="dxa"/>
        <w:tblLayout w:type="fixed"/>
        <w:tblCellMar>
          <w:left w:w="0" w:type="dxa"/>
          <w:right w:w="0" w:type="dxa"/>
        </w:tblCellMar>
        <w:tblLook w:val="0000"/>
      </w:tblPr>
      <w:tblGrid>
        <w:gridCol w:w="7470"/>
        <w:gridCol w:w="938"/>
      </w:tblGrid>
      <w:tr w:rsidR="00A436B7" w:rsidRPr="00DA4DC6">
        <w:trPr>
          <w:trHeight w:val="1538"/>
        </w:trPr>
        <w:tc>
          <w:tcPr>
            <w:tcW w:w="7470" w:type="dxa"/>
            <w:tcBorders>
              <w:top w:val="single" w:sz="8" w:space="0" w:color="auto"/>
              <w:left w:val="single" w:sz="8" w:space="0" w:color="auto"/>
              <w:bottom w:val="single" w:sz="8" w:space="0" w:color="auto"/>
              <w:right w:val="single" w:sz="8" w:space="0" w:color="auto"/>
            </w:tcBorders>
            <w:vAlign w:val="center"/>
          </w:tcPr>
          <w:p w:rsidR="00A436B7" w:rsidRPr="00DA4DC6" w:rsidRDefault="00A436B7" w:rsidP="00780ACE">
            <w:pPr>
              <w:spacing w:line="240" w:lineRule="auto"/>
              <w:ind w:left="90" w:right="81"/>
              <w:rPr>
                <w:rFonts w:ascii="Bookman Old Style" w:hAnsi="Bookman Old Style"/>
                <w:color w:val="auto"/>
                <w:kern w:val="0"/>
              </w:rPr>
            </w:pPr>
            <w:r w:rsidRPr="00DA4DC6">
              <w:rPr>
                <w:rFonts w:ascii="Bookman Old Style" w:hAnsi="Bookman Old Style"/>
                <w:b/>
                <w:bCs/>
                <w:sz w:val="22"/>
                <w:szCs w:val="22"/>
              </w:rPr>
              <w:t>Text Assignments</w:t>
            </w:r>
            <w:r w:rsidRPr="00DA4DC6">
              <w:rPr>
                <w:rFonts w:ascii="Bookman Old Style" w:hAnsi="Bookman Old Style"/>
                <w:sz w:val="22"/>
                <w:szCs w:val="22"/>
              </w:rPr>
              <w:t>:  Assigned readings, Practice Exercises, Review Tests, Mastery Tests, Combined Skills Mastery Tests, Class Participation, Collaborative Activities,  and Other Course Assignments</w:t>
            </w:r>
          </w:p>
        </w:tc>
        <w:tc>
          <w:tcPr>
            <w:tcW w:w="938" w:type="dxa"/>
            <w:tcBorders>
              <w:top w:val="single" w:sz="8" w:space="0" w:color="auto"/>
              <w:left w:val="single" w:sz="8" w:space="0" w:color="auto"/>
              <w:bottom w:val="single" w:sz="8" w:space="0" w:color="auto"/>
              <w:right w:val="single" w:sz="8" w:space="0" w:color="auto"/>
            </w:tcBorders>
            <w:vAlign w:val="center"/>
          </w:tcPr>
          <w:p w:rsidR="00A436B7" w:rsidRPr="00DA4DC6" w:rsidRDefault="00A436B7" w:rsidP="005653C8">
            <w:pPr>
              <w:spacing w:after="143" w:line="240" w:lineRule="auto"/>
              <w:ind w:right="20"/>
              <w:jc w:val="center"/>
              <w:rPr>
                <w:rFonts w:ascii="Bookman Old Style" w:hAnsi="Bookman Old Style"/>
                <w:color w:val="auto"/>
                <w:kern w:val="0"/>
              </w:rPr>
            </w:pPr>
            <w:r w:rsidRPr="00DA4DC6">
              <w:rPr>
                <w:rFonts w:ascii="Bookman Old Style" w:hAnsi="Bookman Old Style"/>
                <w:b/>
                <w:bCs/>
                <w:sz w:val="22"/>
                <w:szCs w:val="22"/>
              </w:rPr>
              <w:t>40%</w:t>
            </w:r>
          </w:p>
        </w:tc>
      </w:tr>
      <w:tr w:rsidR="00A436B7" w:rsidRPr="00DA4DC6">
        <w:trPr>
          <w:trHeight w:val="530"/>
        </w:trPr>
        <w:tc>
          <w:tcPr>
            <w:tcW w:w="7470" w:type="dxa"/>
            <w:tcBorders>
              <w:top w:val="single" w:sz="8" w:space="0" w:color="auto"/>
              <w:left w:val="single" w:sz="8" w:space="0" w:color="auto"/>
              <w:bottom w:val="single" w:sz="8" w:space="0" w:color="auto"/>
              <w:right w:val="single" w:sz="8" w:space="0" w:color="auto"/>
            </w:tcBorders>
            <w:vAlign w:val="center"/>
          </w:tcPr>
          <w:p w:rsidR="00A436B7" w:rsidRPr="00DA4DC6" w:rsidRDefault="00A436B7" w:rsidP="00780ACE">
            <w:pPr>
              <w:spacing w:after="120" w:line="240" w:lineRule="auto"/>
              <w:ind w:left="90" w:right="81"/>
              <w:rPr>
                <w:rFonts w:ascii="Bookman Old Style" w:hAnsi="Bookman Old Style"/>
                <w:b/>
                <w:color w:val="auto"/>
                <w:kern w:val="0"/>
              </w:rPr>
            </w:pPr>
            <w:r w:rsidRPr="00DA4DC6">
              <w:rPr>
                <w:rFonts w:ascii="Bookman Old Style" w:hAnsi="Bookman Old Style"/>
                <w:b/>
                <w:color w:val="auto"/>
                <w:kern w:val="0"/>
                <w:sz w:val="22"/>
                <w:szCs w:val="22"/>
              </w:rPr>
              <w:t>Unit Tests</w:t>
            </w:r>
          </w:p>
        </w:tc>
        <w:tc>
          <w:tcPr>
            <w:tcW w:w="938" w:type="dxa"/>
            <w:tcBorders>
              <w:top w:val="single" w:sz="8" w:space="0" w:color="auto"/>
              <w:left w:val="single" w:sz="8" w:space="0" w:color="auto"/>
              <w:bottom w:val="single" w:sz="8" w:space="0" w:color="auto"/>
              <w:right w:val="single" w:sz="8" w:space="0" w:color="auto"/>
            </w:tcBorders>
            <w:vAlign w:val="center"/>
          </w:tcPr>
          <w:p w:rsidR="00A436B7" w:rsidRPr="00DA4DC6" w:rsidRDefault="00A436B7" w:rsidP="005653C8">
            <w:pPr>
              <w:spacing w:after="120" w:line="240" w:lineRule="auto"/>
              <w:ind w:right="20"/>
              <w:jc w:val="center"/>
              <w:rPr>
                <w:rFonts w:ascii="Bookman Old Style" w:hAnsi="Bookman Old Style"/>
                <w:color w:val="auto"/>
                <w:kern w:val="0"/>
              </w:rPr>
            </w:pPr>
            <w:r w:rsidRPr="00DA4DC6">
              <w:rPr>
                <w:rFonts w:ascii="Bookman Old Style" w:hAnsi="Bookman Old Style"/>
                <w:b/>
                <w:bCs/>
                <w:sz w:val="22"/>
                <w:szCs w:val="22"/>
              </w:rPr>
              <w:t>40%</w:t>
            </w:r>
          </w:p>
        </w:tc>
      </w:tr>
      <w:tr w:rsidR="00A436B7" w:rsidRPr="00DA4DC6">
        <w:trPr>
          <w:trHeight w:val="1790"/>
        </w:trPr>
        <w:tc>
          <w:tcPr>
            <w:tcW w:w="7470" w:type="dxa"/>
            <w:tcBorders>
              <w:top w:val="single" w:sz="8" w:space="0" w:color="auto"/>
              <w:left w:val="single" w:sz="8" w:space="0" w:color="auto"/>
              <w:bottom w:val="single" w:sz="8" w:space="0" w:color="auto"/>
              <w:right w:val="single" w:sz="8" w:space="0" w:color="auto"/>
            </w:tcBorders>
            <w:vAlign w:val="center"/>
          </w:tcPr>
          <w:p w:rsidR="00A436B7" w:rsidRPr="00DA4DC6" w:rsidRDefault="00A436B7" w:rsidP="00780ACE">
            <w:pPr>
              <w:spacing w:line="240" w:lineRule="auto"/>
              <w:ind w:left="90"/>
              <w:rPr>
                <w:rFonts w:ascii="Bookman Old Style" w:hAnsi="Bookman Old Style"/>
              </w:rPr>
            </w:pPr>
            <w:r w:rsidRPr="00DA4DC6">
              <w:rPr>
                <w:rFonts w:ascii="Bookman Old Style" w:hAnsi="Bookman Old Style"/>
                <w:b/>
                <w:bCs/>
                <w:sz w:val="22"/>
                <w:szCs w:val="22"/>
              </w:rPr>
              <w:t>Lab</w:t>
            </w:r>
            <w:r w:rsidRPr="00DA4DC6">
              <w:rPr>
                <w:rFonts w:ascii="Bookman Old Style" w:hAnsi="Bookman Old Style"/>
                <w:sz w:val="22"/>
                <w:szCs w:val="22"/>
              </w:rPr>
              <w:t xml:space="preserve"> (You must complete AND pass lab to pass REA 0007.)</w:t>
            </w:r>
          </w:p>
          <w:p w:rsidR="00A436B7" w:rsidRPr="00DA4DC6" w:rsidRDefault="00A436B7" w:rsidP="00780ACE">
            <w:pPr>
              <w:spacing w:line="240" w:lineRule="auto"/>
              <w:ind w:left="90"/>
              <w:rPr>
                <w:rFonts w:ascii="Bookman Old Style" w:hAnsi="Bookman Old Style"/>
                <w:color w:val="auto"/>
                <w:kern w:val="0"/>
              </w:rPr>
            </w:pPr>
            <w:r w:rsidRPr="00DA4DC6">
              <w:rPr>
                <w:rFonts w:ascii="Bookman Old Style" w:hAnsi="Bookman Old Style"/>
                <w:sz w:val="22"/>
                <w:szCs w:val="22"/>
              </w:rPr>
              <w:t>Complete all lab assignments online, as assigned by the instructor. (Labs can be done anywhere you have access to the Internet.) Lab assignments must be completed by the due dates announced in class and/or on the message board or Atlas e-mail.</w:t>
            </w:r>
          </w:p>
        </w:tc>
        <w:tc>
          <w:tcPr>
            <w:tcW w:w="938" w:type="dxa"/>
            <w:tcBorders>
              <w:top w:val="single" w:sz="8" w:space="0" w:color="auto"/>
              <w:left w:val="single" w:sz="8" w:space="0" w:color="auto"/>
              <w:bottom w:val="single" w:sz="8" w:space="0" w:color="auto"/>
              <w:right w:val="single" w:sz="8" w:space="0" w:color="auto"/>
            </w:tcBorders>
            <w:vAlign w:val="center"/>
          </w:tcPr>
          <w:p w:rsidR="00A436B7" w:rsidRPr="00DA4DC6" w:rsidRDefault="00A436B7" w:rsidP="005653C8">
            <w:pPr>
              <w:spacing w:after="120" w:line="240" w:lineRule="auto"/>
              <w:ind w:right="20"/>
              <w:jc w:val="center"/>
              <w:rPr>
                <w:rFonts w:ascii="Bookman Old Style" w:hAnsi="Bookman Old Style"/>
                <w:color w:val="auto"/>
                <w:kern w:val="0"/>
              </w:rPr>
            </w:pPr>
            <w:r w:rsidRPr="00DA4DC6">
              <w:rPr>
                <w:rFonts w:ascii="Bookman Old Style" w:hAnsi="Bookman Old Style"/>
                <w:b/>
                <w:bCs/>
                <w:sz w:val="22"/>
                <w:szCs w:val="22"/>
              </w:rPr>
              <w:t>20%</w:t>
            </w:r>
          </w:p>
        </w:tc>
      </w:tr>
      <w:tr w:rsidR="00A436B7" w:rsidRPr="00DA4DC6">
        <w:trPr>
          <w:trHeight w:val="1790"/>
        </w:trPr>
        <w:tc>
          <w:tcPr>
            <w:tcW w:w="7470" w:type="dxa"/>
            <w:tcBorders>
              <w:top w:val="single" w:sz="8" w:space="0" w:color="auto"/>
              <w:left w:val="single" w:sz="8" w:space="0" w:color="auto"/>
              <w:bottom w:val="single" w:sz="8" w:space="0" w:color="auto"/>
              <w:right w:val="single" w:sz="8" w:space="0" w:color="auto"/>
            </w:tcBorders>
            <w:vAlign w:val="center"/>
          </w:tcPr>
          <w:p w:rsidR="00A436B7" w:rsidRPr="00DA4DC6" w:rsidRDefault="00A436B7" w:rsidP="00780ACE">
            <w:pPr>
              <w:spacing w:line="240" w:lineRule="auto"/>
              <w:ind w:left="90"/>
              <w:rPr>
                <w:rFonts w:ascii="Bookman Old Style" w:hAnsi="Bookman Old Style"/>
                <w:bCs/>
              </w:rPr>
            </w:pPr>
            <w:r w:rsidRPr="00DA4DC6">
              <w:rPr>
                <w:rFonts w:ascii="Bookman Old Style" w:hAnsi="Bookman Old Style"/>
                <w:b/>
                <w:bCs/>
                <w:sz w:val="22"/>
                <w:szCs w:val="22"/>
              </w:rPr>
              <w:t xml:space="preserve">Portfolio (Folder/Notebook) – </w:t>
            </w:r>
            <w:r w:rsidRPr="00DA4DC6">
              <w:rPr>
                <w:rFonts w:ascii="Bookman Old Style" w:hAnsi="Bookman Old Style"/>
                <w:bCs/>
                <w:sz w:val="22"/>
                <w:szCs w:val="22"/>
              </w:rPr>
              <w:t>You will be required to submit a portfolio of all your course work, as well as textbook pages completed during the semester. It is mandatory that you submit this portfolio on final exam day. Failure to submit the portfolio will result in automatic failure of the course regardless of your course grade.</w:t>
            </w:r>
          </w:p>
        </w:tc>
        <w:tc>
          <w:tcPr>
            <w:tcW w:w="938" w:type="dxa"/>
            <w:tcBorders>
              <w:top w:val="single" w:sz="8" w:space="0" w:color="auto"/>
              <w:left w:val="single" w:sz="8" w:space="0" w:color="auto"/>
              <w:bottom w:val="single" w:sz="8" w:space="0" w:color="auto"/>
              <w:right w:val="single" w:sz="8" w:space="0" w:color="auto"/>
            </w:tcBorders>
            <w:vAlign w:val="center"/>
          </w:tcPr>
          <w:p w:rsidR="00A436B7" w:rsidRPr="00DA4DC6" w:rsidRDefault="00A436B7" w:rsidP="005653C8">
            <w:pPr>
              <w:spacing w:after="120" w:line="240" w:lineRule="auto"/>
              <w:ind w:right="20"/>
              <w:jc w:val="center"/>
              <w:rPr>
                <w:rFonts w:ascii="Bookman Old Style" w:hAnsi="Bookman Old Style"/>
                <w:b/>
                <w:bCs/>
              </w:rPr>
            </w:pPr>
            <w:r w:rsidRPr="00DA4DC6">
              <w:rPr>
                <w:rFonts w:ascii="Bookman Old Style" w:hAnsi="Bookman Old Style"/>
                <w:b/>
                <w:bCs/>
                <w:sz w:val="22"/>
                <w:szCs w:val="22"/>
              </w:rPr>
              <w:t>Pass/Fail</w:t>
            </w:r>
          </w:p>
        </w:tc>
      </w:tr>
    </w:tbl>
    <w:p w:rsidR="00A436B7" w:rsidRPr="00DA4DC6" w:rsidRDefault="00A436B7" w:rsidP="00127203">
      <w:pPr>
        <w:spacing w:line="240" w:lineRule="auto"/>
        <w:ind w:left="720" w:hanging="720"/>
        <w:rPr>
          <w:rFonts w:ascii="Bookman Old Style" w:hAnsi="Bookman Old Style"/>
          <w:b/>
          <w:bCs/>
          <w:sz w:val="22"/>
          <w:szCs w:val="22"/>
          <w:u w:val="single"/>
        </w:rPr>
      </w:pPr>
    </w:p>
    <w:p w:rsidR="00A436B7" w:rsidRPr="00DA4DC6" w:rsidRDefault="00A436B7" w:rsidP="00127203">
      <w:pPr>
        <w:spacing w:line="240" w:lineRule="auto"/>
        <w:ind w:left="720" w:hanging="720"/>
        <w:rPr>
          <w:rFonts w:ascii="Bookman Old Style" w:hAnsi="Bookman Old Style"/>
          <w:sz w:val="22"/>
          <w:szCs w:val="22"/>
        </w:rPr>
      </w:pPr>
      <w:r w:rsidRPr="00DA4DC6">
        <w:rPr>
          <w:rFonts w:ascii="Bookman Old Style" w:hAnsi="Bookman Old Style"/>
          <w:b/>
          <w:bCs/>
          <w:sz w:val="22"/>
          <w:szCs w:val="22"/>
          <w:u w:val="single"/>
        </w:rPr>
        <w:t>FINAL EXAMINATION</w:t>
      </w:r>
      <w:r w:rsidRPr="00DA4DC6">
        <w:rPr>
          <w:rFonts w:ascii="Bookman Old Style" w:hAnsi="Bookman Old Style"/>
          <w:b/>
          <w:bCs/>
          <w:sz w:val="22"/>
          <w:szCs w:val="22"/>
        </w:rPr>
        <w:t>:</w:t>
      </w:r>
    </w:p>
    <w:p w:rsidR="00A436B7" w:rsidRPr="00DA4DC6" w:rsidRDefault="00A436B7" w:rsidP="00127203">
      <w:pPr>
        <w:widowControl/>
        <w:spacing w:line="240" w:lineRule="auto"/>
        <w:ind w:left="720" w:hanging="720"/>
        <w:rPr>
          <w:rFonts w:ascii="Bookman Old Style" w:hAnsi="Bookman Old Style"/>
          <w:sz w:val="22"/>
          <w:szCs w:val="22"/>
        </w:rPr>
      </w:pPr>
    </w:p>
    <w:p w:rsidR="00A436B7" w:rsidRPr="00DA4DC6" w:rsidRDefault="00A436B7" w:rsidP="00127203">
      <w:pPr>
        <w:spacing w:line="240" w:lineRule="auto"/>
        <w:ind w:left="720" w:hanging="720"/>
        <w:rPr>
          <w:rFonts w:ascii="Bookman Old Style" w:hAnsi="Bookman Old Style"/>
          <w:sz w:val="22"/>
          <w:szCs w:val="22"/>
        </w:rPr>
      </w:pPr>
      <w:r w:rsidRPr="00DA4DC6">
        <w:rPr>
          <w:rFonts w:ascii="Bookman Old Style" w:hAnsi="Bookman Old Style"/>
          <w:sz w:val="22"/>
          <w:szCs w:val="22"/>
        </w:rPr>
        <w:t xml:space="preserve">All students are required to attend class on final exam day. </w:t>
      </w:r>
    </w:p>
    <w:p w:rsidR="00A436B7" w:rsidRPr="00510133" w:rsidRDefault="00A436B7" w:rsidP="00510133">
      <w:pPr>
        <w:pStyle w:val="ListParagraph"/>
        <w:spacing w:line="240" w:lineRule="auto"/>
        <w:ind w:left="0"/>
        <w:rPr>
          <w:rFonts w:ascii="Bookman Old Style" w:hAnsi="Bookman Old Style"/>
        </w:rPr>
      </w:pPr>
      <w:r w:rsidRPr="00510133">
        <w:rPr>
          <w:rFonts w:ascii="Bookman Old Style" w:hAnsi="Bookman Old Style"/>
        </w:rPr>
        <w:t>“A final exam, which will be administered college-wide, will assess mastery of the course outcomes and the competencies which indicate readiness for college-level work.  Students must demonstrate mastery of those skills to successfully complete the course. “</w:t>
      </w:r>
      <w:bookmarkStart w:id="0" w:name="_GoBack"/>
      <w:bookmarkEnd w:id="0"/>
    </w:p>
    <w:p w:rsidR="00A436B7" w:rsidRPr="00DA4DC6" w:rsidRDefault="00A436B7" w:rsidP="00127203">
      <w:pPr>
        <w:spacing w:line="240" w:lineRule="auto"/>
        <w:ind w:left="720"/>
        <w:rPr>
          <w:rFonts w:ascii="Bookman Old Style" w:hAnsi="Bookman Old Style"/>
          <w:sz w:val="22"/>
          <w:szCs w:val="22"/>
        </w:rPr>
      </w:pPr>
    </w:p>
    <w:p w:rsidR="00A436B7" w:rsidRPr="00DA4DC6" w:rsidRDefault="00A436B7" w:rsidP="00C3492C">
      <w:pPr>
        <w:spacing w:line="240" w:lineRule="auto"/>
        <w:rPr>
          <w:rFonts w:ascii="Bookman Old Style" w:hAnsi="Bookman Old Style"/>
          <w:sz w:val="22"/>
          <w:szCs w:val="22"/>
        </w:rPr>
      </w:pPr>
      <w:r w:rsidRPr="00DA4DC6">
        <w:rPr>
          <w:rFonts w:ascii="Bookman Old Style" w:hAnsi="Bookman Old Style"/>
          <w:sz w:val="22"/>
          <w:szCs w:val="22"/>
        </w:rPr>
        <w:t xml:space="preserve">Final Exam Date: </w:t>
      </w:r>
      <w:r w:rsidR="001A561E">
        <w:rPr>
          <w:rFonts w:ascii="Bookman Old Style" w:hAnsi="Bookman Old Style"/>
          <w:sz w:val="22"/>
          <w:szCs w:val="22"/>
          <w:u w:val="single"/>
        </w:rPr>
        <w:t>Thursday, April 26, 2012</w:t>
      </w:r>
      <w:r w:rsidRPr="00DA4DC6">
        <w:rPr>
          <w:rFonts w:ascii="Bookman Old Style" w:hAnsi="Bookman Old Style"/>
          <w:sz w:val="22"/>
          <w:szCs w:val="22"/>
        </w:rPr>
        <w:tab/>
        <w:t xml:space="preserve">Time: </w:t>
      </w:r>
      <w:r w:rsidR="001A561E" w:rsidRPr="001A561E">
        <w:rPr>
          <w:rFonts w:ascii="Bookman Old Style" w:hAnsi="Bookman Old Style"/>
          <w:sz w:val="22"/>
          <w:szCs w:val="22"/>
          <w:u w:val="single"/>
        </w:rPr>
        <w:t>10:00 AM to 12:30 PM</w:t>
      </w:r>
    </w:p>
    <w:p w:rsidR="00A436B7" w:rsidRPr="00DA4DC6" w:rsidRDefault="00A436B7" w:rsidP="00127203">
      <w:pPr>
        <w:spacing w:line="240" w:lineRule="auto"/>
        <w:ind w:left="720"/>
        <w:rPr>
          <w:rFonts w:ascii="Bookman Old Style" w:hAnsi="Bookman Old Style"/>
          <w:sz w:val="22"/>
          <w:szCs w:val="22"/>
        </w:rPr>
      </w:pPr>
    </w:p>
    <w:p w:rsidR="00A436B7" w:rsidRPr="00DA4DC6" w:rsidRDefault="00A436B7" w:rsidP="00127203">
      <w:pPr>
        <w:spacing w:line="240" w:lineRule="auto"/>
        <w:rPr>
          <w:rFonts w:ascii="Bookman Old Style" w:hAnsi="Bookman Old Style"/>
          <w:b/>
          <w:i/>
          <w:sz w:val="22"/>
          <w:szCs w:val="22"/>
        </w:rPr>
      </w:pPr>
      <w:r w:rsidRPr="00DA4DC6">
        <w:rPr>
          <w:rFonts w:ascii="Bookman Old Style" w:hAnsi="Bookman Old Style"/>
          <w:b/>
          <w:i/>
          <w:sz w:val="22"/>
          <w:szCs w:val="22"/>
        </w:rPr>
        <w:t>Failure to attend class on final exam day (on time) will result in automatic failure of the REA0007 course, regardless of your overall grade.</w:t>
      </w:r>
    </w:p>
    <w:p w:rsidR="00A436B7" w:rsidRPr="00DA4DC6" w:rsidRDefault="00A436B7" w:rsidP="00127203">
      <w:pPr>
        <w:spacing w:line="240" w:lineRule="auto"/>
        <w:rPr>
          <w:rFonts w:ascii="Bookman Old Style" w:hAnsi="Bookman Old Style"/>
          <w:i/>
          <w:sz w:val="22"/>
          <w:szCs w:val="22"/>
        </w:rPr>
      </w:pPr>
    </w:p>
    <w:p w:rsidR="00A436B7" w:rsidRPr="00267816" w:rsidRDefault="00A436B7" w:rsidP="00E049A9">
      <w:pPr>
        <w:pStyle w:val="NoSpacing"/>
        <w:rPr>
          <w:rFonts w:ascii="Bookman Old Style" w:hAnsi="Bookman Old Style"/>
          <w:b/>
          <w:u w:val="single"/>
        </w:rPr>
      </w:pPr>
      <w:r w:rsidRPr="00267816">
        <w:rPr>
          <w:rFonts w:ascii="Bookman Old Style" w:hAnsi="Bookman Old Style"/>
          <w:b/>
          <w:u w:val="single"/>
        </w:rPr>
        <w:lastRenderedPageBreak/>
        <w:t>WITHDRAWAL POLICY:</w:t>
      </w:r>
    </w:p>
    <w:p w:rsidR="00267816" w:rsidRPr="00267816" w:rsidRDefault="00A436B7" w:rsidP="00267816">
      <w:pPr>
        <w:rPr>
          <w:rFonts w:ascii="Bookman Old Style" w:hAnsi="Bookman Old Style"/>
          <w:b/>
          <w:sz w:val="22"/>
          <w:szCs w:val="22"/>
          <w:u w:val="single"/>
        </w:rPr>
      </w:pPr>
      <w:r w:rsidRPr="00267816">
        <w:rPr>
          <w:rFonts w:ascii="Bookman Old Style" w:hAnsi="Bookman Old Style"/>
          <w:sz w:val="22"/>
          <w:szCs w:val="22"/>
        </w:rPr>
        <w:tab/>
      </w:r>
      <w:r w:rsidR="00267816" w:rsidRPr="00267816">
        <w:rPr>
          <w:rFonts w:ascii="Bookman Old Style" w:hAnsi="Bookman Old Style"/>
          <w:sz w:val="22"/>
          <w:szCs w:val="22"/>
        </w:rPr>
        <w:t xml:space="preserve">Valencia has a withdrawal policy (effective Session 1-97/98) that may affect cost of classes.  Through </w:t>
      </w:r>
      <w:r w:rsidR="00267816" w:rsidRPr="00267816">
        <w:rPr>
          <w:rFonts w:ascii="Bookman Old Style" w:hAnsi="Bookman Old Style"/>
          <w:b/>
          <w:sz w:val="22"/>
          <w:szCs w:val="22"/>
        </w:rPr>
        <w:t>Tuesday, January 17, 2012</w:t>
      </w:r>
      <w:r w:rsidR="00267816" w:rsidRPr="00267816">
        <w:rPr>
          <w:rFonts w:ascii="Bookman Old Style" w:hAnsi="Bookman Old Style"/>
          <w:sz w:val="22"/>
          <w:szCs w:val="22"/>
        </w:rPr>
        <w:t xml:space="preserve"> students will be able to drop/withdraw from any class without attempt penalty and receive a refund (They will receive a W).  After that date, if students withdraw, it will count as an attempt which will affect the cost of repeat classes.  The Florida Legislature passed a bill which states that for the third attempt of a college-level class, the cost will be the same as out of state tuition.  The Withdrawal Deadline is </w:t>
      </w:r>
      <w:r w:rsidR="00267816" w:rsidRPr="00267816">
        <w:rPr>
          <w:rFonts w:ascii="Bookman Old Style" w:hAnsi="Bookman Old Style"/>
          <w:b/>
          <w:sz w:val="22"/>
          <w:szCs w:val="22"/>
        </w:rPr>
        <w:t>Friday, March 23, 2012</w:t>
      </w:r>
      <w:r w:rsidR="00267816" w:rsidRPr="00267816">
        <w:rPr>
          <w:rFonts w:ascii="Bookman Old Style" w:hAnsi="Bookman Old Style"/>
          <w:sz w:val="22"/>
          <w:szCs w:val="22"/>
        </w:rPr>
        <w:t xml:space="preserve">  Per Valencia Policy 4-07 (Academic Progress, Course Attendance and Grades, and Withdrawals), a student who withdraws from class before the withdrawal deadline of (</w:t>
      </w:r>
      <w:r w:rsidR="00267816" w:rsidRPr="00267816">
        <w:rPr>
          <w:rFonts w:ascii="Bookman Old Style" w:hAnsi="Bookman Old Style"/>
          <w:b/>
          <w:sz w:val="22"/>
          <w:szCs w:val="22"/>
        </w:rPr>
        <w:t>Friday, March 23, 2012</w:t>
      </w:r>
      <w:r w:rsidR="00267816" w:rsidRPr="00267816">
        <w:rPr>
          <w:rFonts w:ascii="Bookman Old Style" w:hAnsi="Bookman Old Style"/>
          <w:i/>
          <w:sz w:val="22"/>
          <w:szCs w:val="22"/>
        </w:rPr>
        <w:t>)</w:t>
      </w:r>
      <w:r w:rsidR="00267816" w:rsidRPr="00267816">
        <w:rPr>
          <w:rFonts w:ascii="Bookman Old Style" w:hAnsi="Bookman Old Style"/>
          <w:sz w:val="22"/>
          <w:szCs w:val="22"/>
        </w:rPr>
        <w:t xml:space="preserve">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p w:rsidR="00A436B7" w:rsidRPr="00267816" w:rsidRDefault="00A436B7" w:rsidP="00267816">
      <w:pPr>
        <w:spacing w:line="240" w:lineRule="auto"/>
        <w:rPr>
          <w:rFonts w:ascii="Bookman Old Style" w:hAnsi="Bookman Old Style"/>
          <w:b/>
          <w:sz w:val="22"/>
          <w:szCs w:val="22"/>
          <w:u w:val="single"/>
        </w:rPr>
      </w:pPr>
    </w:p>
    <w:p w:rsidR="00A436B7" w:rsidRPr="00DA4DC6" w:rsidRDefault="00A436B7" w:rsidP="00127203">
      <w:pPr>
        <w:pStyle w:val="NoSpacing"/>
        <w:rPr>
          <w:rFonts w:ascii="Bookman Old Style" w:hAnsi="Bookman Old Style"/>
          <w:b/>
          <w:u w:val="single"/>
        </w:rPr>
      </w:pPr>
      <w:r w:rsidRPr="00DA4DC6">
        <w:rPr>
          <w:rFonts w:ascii="Bookman Old Style" w:hAnsi="Bookman Old Style"/>
          <w:b/>
          <w:u w:val="single"/>
        </w:rPr>
        <w:t>CLASSES WILL NOT MEET:</w:t>
      </w:r>
    </w:p>
    <w:p w:rsidR="00267816" w:rsidRPr="00267816" w:rsidRDefault="00267816" w:rsidP="00267816">
      <w:pPr>
        <w:pStyle w:val="NoSpacing"/>
        <w:rPr>
          <w:rFonts w:ascii="Bookman Old Style" w:hAnsi="Bookman Old Style"/>
        </w:rPr>
      </w:pPr>
      <w:r w:rsidRPr="00267816">
        <w:rPr>
          <w:rFonts w:ascii="Bookman Old Style" w:hAnsi="Bookman Old Style"/>
        </w:rPr>
        <w:t>Faculty Work Day January 5-6</w:t>
      </w:r>
    </w:p>
    <w:p w:rsidR="00267816" w:rsidRPr="00267816" w:rsidRDefault="00267816" w:rsidP="00267816">
      <w:pPr>
        <w:pStyle w:val="NoSpacing"/>
        <w:rPr>
          <w:rFonts w:ascii="Bookman Old Style" w:hAnsi="Bookman Old Style"/>
        </w:rPr>
      </w:pPr>
      <w:r w:rsidRPr="00267816">
        <w:rPr>
          <w:rFonts w:ascii="Bookman Old Style" w:hAnsi="Bookman Old Style"/>
        </w:rPr>
        <w:t>College Closed January 16, 2012 Martin Luther King Day</w:t>
      </w:r>
    </w:p>
    <w:p w:rsidR="00267816" w:rsidRPr="00267816" w:rsidRDefault="00267816" w:rsidP="00267816">
      <w:pPr>
        <w:pStyle w:val="NoSpacing"/>
        <w:rPr>
          <w:rFonts w:ascii="Bookman Old Style" w:hAnsi="Bookman Old Style"/>
        </w:rPr>
      </w:pPr>
      <w:r w:rsidRPr="00267816">
        <w:rPr>
          <w:rFonts w:ascii="Bookman Old Style" w:hAnsi="Bookman Old Style"/>
        </w:rPr>
        <w:t>February 10 Learning Day</w:t>
      </w:r>
    </w:p>
    <w:p w:rsidR="00267816" w:rsidRPr="00267816" w:rsidRDefault="00267816" w:rsidP="00267816">
      <w:pPr>
        <w:pStyle w:val="NoSpacing"/>
        <w:rPr>
          <w:rFonts w:ascii="Bookman Old Style" w:hAnsi="Bookman Old Style"/>
        </w:rPr>
      </w:pPr>
      <w:r w:rsidRPr="00267816">
        <w:rPr>
          <w:rFonts w:ascii="Bookman Old Style" w:hAnsi="Bookman Old Style"/>
        </w:rPr>
        <w:t>March 5-11 Spring Break</w:t>
      </w:r>
    </w:p>
    <w:p w:rsidR="00A436B7" w:rsidRPr="00DA4DC6" w:rsidRDefault="00A436B7" w:rsidP="00127203">
      <w:pPr>
        <w:pStyle w:val="NoSpacing"/>
        <w:rPr>
          <w:rFonts w:ascii="Bookman Old Style" w:hAnsi="Bookman Old Style"/>
        </w:rPr>
      </w:pPr>
    </w:p>
    <w:p w:rsidR="00A436B7" w:rsidRPr="00DA4DC6" w:rsidRDefault="00A436B7" w:rsidP="00127203">
      <w:pPr>
        <w:pStyle w:val="NoSpacing"/>
        <w:rPr>
          <w:rFonts w:ascii="Bookman Old Style" w:hAnsi="Bookman Old Style"/>
          <w:b/>
          <w:u w:val="single"/>
        </w:rPr>
      </w:pPr>
      <w:r w:rsidRPr="00DA4DC6">
        <w:rPr>
          <w:rFonts w:ascii="Bookman Old Style" w:hAnsi="Bookman Old Style"/>
          <w:b/>
          <w:u w:val="single"/>
        </w:rPr>
        <w:t>STUDENTS WITH DISABILITIES:</w:t>
      </w:r>
    </w:p>
    <w:p w:rsidR="00A436B7" w:rsidRPr="00DA4DC6" w:rsidRDefault="00A436B7" w:rsidP="00127203">
      <w:pPr>
        <w:pStyle w:val="NoSpacing"/>
        <w:rPr>
          <w:rFonts w:ascii="Bookman Old Style" w:hAnsi="Bookman Old Style"/>
        </w:rPr>
      </w:pPr>
      <w:r w:rsidRPr="00DA4DC6">
        <w:rPr>
          <w:rFonts w:ascii="Bookman Old Style" w:hAnsi="Bookman Old Style"/>
        </w:rPr>
        <w:t xml:space="preserve">Students requiring special accommodations must provide official documentation from the Office of Students with Disabilities (OSD) and discuss special needs with the professor, preferably in the first week of class. </w:t>
      </w:r>
    </w:p>
    <w:p w:rsidR="00A436B7" w:rsidRPr="00DA4DC6" w:rsidRDefault="00A436B7" w:rsidP="006D0172">
      <w:pPr>
        <w:spacing w:line="240" w:lineRule="auto"/>
        <w:ind w:left="720" w:hanging="720"/>
        <w:outlineLvl w:val="0"/>
        <w:rPr>
          <w:rFonts w:ascii="Bookman Old Style" w:hAnsi="Bookman Old Style"/>
          <w:b/>
          <w:bCs/>
          <w:sz w:val="22"/>
          <w:szCs w:val="22"/>
          <w:u w:val="single"/>
        </w:rPr>
      </w:pPr>
    </w:p>
    <w:p w:rsidR="00A436B7" w:rsidRPr="00DA4DC6" w:rsidRDefault="00A436B7" w:rsidP="00DA4DC6">
      <w:pPr>
        <w:spacing w:line="240" w:lineRule="auto"/>
        <w:ind w:left="720" w:hanging="720"/>
        <w:outlineLvl w:val="0"/>
        <w:rPr>
          <w:rFonts w:ascii="Bookman Old Style" w:hAnsi="Bookman Old Style"/>
          <w:b/>
          <w:bCs/>
          <w:sz w:val="22"/>
          <w:szCs w:val="22"/>
        </w:rPr>
      </w:pPr>
      <w:r w:rsidRPr="00DA4DC6">
        <w:rPr>
          <w:rFonts w:ascii="Bookman Old Style" w:hAnsi="Bookman Old Style"/>
          <w:b/>
          <w:bCs/>
          <w:sz w:val="22"/>
          <w:szCs w:val="22"/>
          <w:u w:val="single"/>
        </w:rPr>
        <w:t>STUDENT ETHICS</w:t>
      </w:r>
      <w:r w:rsidRPr="00DA4DC6">
        <w:rPr>
          <w:rFonts w:ascii="Bookman Old Style" w:hAnsi="Bookman Old Style"/>
          <w:b/>
          <w:bCs/>
          <w:sz w:val="22"/>
          <w:szCs w:val="22"/>
        </w:rPr>
        <w:t>:</w:t>
      </w:r>
    </w:p>
    <w:p w:rsidR="00A436B7" w:rsidRPr="00DA4DC6" w:rsidRDefault="00A436B7" w:rsidP="00431CF4">
      <w:pPr>
        <w:spacing w:line="240" w:lineRule="auto"/>
        <w:rPr>
          <w:rFonts w:ascii="Bookman Old Style" w:hAnsi="Bookman Old Style"/>
          <w:sz w:val="22"/>
          <w:szCs w:val="22"/>
        </w:rPr>
      </w:pPr>
      <w:r w:rsidRPr="00DA4DC6">
        <w:rPr>
          <w:rFonts w:ascii="Bookman Old Style" w:hAnsi="Bookman Old Style"/>
          <w:sz w:val="22"/>
          <w:szCs w:val="22"/>
        </w:rPr>
        <w:t>Students are expected to abide by the college’s honesty policy and code of conduct as stated in the catalog. Cheating is NEVER acceptable. Submitting someone else’s work as your own, plagiarism, copying another student’s answers, and giving your answers to other students are all forms of cheating.  Any student involved in cheating will receive a “0 for that assignment. Any additional action deemed necessary will be taken at the discretion of the instructor.</w:t>
      </w:r>
    </w:p>
    <w:p w:rsidR="00A436B7" w:rsidRPr="00DA4DC6" w:rsidRDefault="00A436B7" w:rsidP="006D0172">
      <w:pPr>
        <w:spacing w:line="240" w:lineRule="auto"/>
        <w:ind w:left="720" w:hanging="720"/>
        <w:outlineLvl w:val="0"/>
        <w:rPr>
          <w:rFonts w:ascii="Bookman Old Style" w:hAnsi="Bookman Old Style"/>
          <w:b/>
          <w:bCs/>
          <w:sz w:val="22"/>
          <w:szCs w:val="22"/>
          <w:u w:val="single"/>
        </w:rPr>
      </w:pPr>
    </w:p>
    <w:p w:rsidR="00A436B7" w:rsidRPr="00DA4DC6" w:rsidRDefault="00A436B7" w:rsidP="00DA4DC6">
      <w:pPr>
        <w:spacing w:line="240" w:lineRule="auto"/>
        <w:ind w:left="720" w:hanging="720"/>
        <w:outlineLvl w:val="0"/>
        <w:rPr>
          <w:rFonts w:ascii="Bookman Old Style" w:hAnsi="Bookman Old Style"/>
          <w:b/>
          <w:bCs/>
          <w:sz w:val="22"/>
          <w:szCs w:val="22"/>
        </w:rPr>
      </w:pPr>
      <w:r w:rsidRPr="00DA4DC6">
        <w:rPr>
          <w:rFonts w:ascii="Bookman Old Style" w:hAnsi="Bookman Old Style"/>
          <w:b/>
          <w:bCs/>
          <w:sz w:val="22"/>
          <w:szCs w:val="22"/>
          <w:u w:val="single"/>
        </w:rPr>
        <w:t>CLASSROOM CONDUCT</w:t>
      </w:r>
      <w:r w:rsidRPr="00DA4DC6">
        <w:rPr>
          <w:rFonts w:ascii="Bookman Old Style" w:hAnsi="Bookman Old Style"/>
          <w:b/>
          <w:bCs/>
          <w:sz w:val="22"/>
          <w:szCs w:val="22"/>
        </w:rPr>
        <w:t>:</w:t>
      </w:r>
    </w:p>
    <w:p w:rsidR="00A436B7" w:rsidRPr="00DA4DC6" w:rsidRDefault="00A436B7" w:rsidP="00743F85">
      <w:pPr>
        <w:spacing w:line="240" w:lineRule="auto"/>
        <w:ind w:hanging="720"/>
        <w:rPr>
          <w:rFonts w:ascii="Bookman Old Style" w:hAnsi="Bookman Old Style"/>
          <w:sz w:val="22"/>
          <w:szCs w:val="22"/>
        </w:rPr>
      </w:pPr>
      <w:r w:rsidRPr="00DA4DC6">
        <w:rPr>
          <w:rFonts w:ascii="Bookman Old Style" w:hAnsi="Bookman Old Style"/>
          <w:sz w:val="22"/>
          <w:szCs w:val="22"/>
        </w:rPr>
        <w:tab/>
        <w:t>The culture of the college classroom requires individual responsibility and accountability for learning and classroom participation.  Achievement in the reading process is grounded in a positive attitude and mastery of various reading strategies in order to ensure success.  All students are expected to engage in classroom and out-of-class learning activities in order to show proficiency in such skills at the college level.  It is therefore necessary and expected that all students will have a positive attitude toward and participate in all classroom activities in a manner that is conducive to the learning process for themselves and others.  Your presence, participation, and success in this class will be viewed as a partnership in the learning process.  If, for any reason, a student’s classroom conduct interferes with the teaching process or the learning of others, the student will be requested to leave the classroom and an absence for the day will be recorded.  Any subsequent disruption will be processed according to Valencia Community College Code of Student Conduct procedures.</w:t>
      </w:r>
    </w:p>
    <w:p w:rsidR="00A436B7" w:rsidRPr="00743F85" w:rsidRDefault="00A436B7" w:rsidP="00431CF4">
      <w:pPr>
        <w:spacing w:line="240" w:lineRule="auto"/>
        <w:rPr>
          <w:rFonts w:ascii="Bookman Old Style" w:hAnsi="Bookman Old Style"/>
          <w:b/>
          <w:bCs/>
          <w:i/>
          <w:sz w:val="22"/>
          <w:szCs w:val="22"/>
        </w:rPr>
      </w:pPr>
      <w:r w:rsidRPr="00DA4DC6">
        <w:rPr>
          <w:rFonts w:ascii="Bookman Old Style" w:hAnsi="Bookman Old Style"/>
          <w:b/>
          <w:bCs/>
          <w:i/>
          <w:sz w:val="22"/>
          <w:szCs w:val="22"/>
        </w:rPr>
        <w:lastRenderedPageBreak/>
        <w:t>CELL PHONES AND ANY OTHER ELECTRONIC DEVICES MUST BE INACTIVE (TURNED OFF) DURING CLASS TIME.  LAPTOPS ARE NOT PERMITTED IN THIS</w:t>
      </w:r>
      <w:r>
        <w:rPr>
          <w:b/>
          <w:bCs/>
          <w:i/>
        </w:rPr>
        <w:t xml:space="preserve"> </w:t>
      </w:r>
      <w:r w:rsidRPr="00743F85">
        <w:rPr>
          <w:rFonts w:ascii="Bookman Old Style" w:hAnsi="Bookman Old Style"/>
          <w:b/>
          <w:bCs/>
          <w:i/>
          <w:sz w:val="22"/>
          <w:szCs w:val="22"/>
        </w:rPr>
        <w:t xml:space="preserve">COURSE. </w:t>
      </w:r>
    </w:p>
    <w:p w:rsidR="00A436B7" w:rsidRPr="00585BD8" w:rsidRDefault="00A436B7" w:rsidP="00431CF4">
      <w:pPr>
        <w:spacing w:line="240" w:lineRule="auto"/>
        <w:rPr>
          <w:b/>
          <w:bCs/>
          <w:i/>
        </w:rPr>
      </w:pPr>
    </w:p>
    <w:p w:rsidR="00A436B7" w:rsidRPr="00DA4DC6" w:rsidRDefault="00A436B7" w:rsidP="00431CF4">
      <w:pPr>
        <w:spacing w:line="240" w:lineRule="auto"/>
        <w:outlineLvl w:val="0"/>
        <w:rPr>
          <w:rFonts w:ascii="Bookman Old Style" w:hAnsi="Bookman Old Style"/>
          <w:b/>
          <w:bCs/>
          <w:sz w:val="22"/>
          <w:szCs w:val="22"/>
        </w:rPr>
      </w:pPr>
      <w:r w:rsidRPr="00DA4DC6">
        <w:rPr>
          <w:rFonts w:ascii="Bookman Old Style" w:hAnsi="Bookman Old Style"/>
          <w:b/>
          <w:bCs/>
          <w:sz w:val="22"/>
          <w:szCs w:val="22"/>
          <w:u w:val="single"/>
        </w:rPr>
        <w:t>CAMPUS INFORMATION</w:t>
      </w:r>
      <w:r w:rsidRPr="00DA4DC6">
        <w:rPr>
          <w:rFonts w:ascii="Bookman Old Style" w:hAnsi="Bookman Old Style"/>
          <w:b/>
          <w:bCs/>
          <w:sz w:val="22"/>
          <w:szCs w:val="22"/>
        </w:rPr>
        <w:t>:</w:t>
      </w:r>
    </w:p>
    <w:p w:rsidR="00A436B7" w:rsidRPr="00DA4DC6" w:rsidRDefault="00A436B7" w:rsidP="00431CF4">
      <w:pPr>
        <w:spacing w:line="240" w:lineRule="auto"/>
        <w:outlineLvl w:val="0"/>
        <w:rPr>
          <w:rFonts w:ascii="Bookman Old Style" w:hAnsi="Bookman Old Style"/>
          <w:b/>
          <w:bCs/>
          <w:sz w:val="22"/>
          <w:szCs w:val="22"/>
        </w:rPr>
      </w:pPr>
    </w:p>
    <w:p w:rsidR="00A436B7" w:rsidRPr="001712D0" w:rsidRDefault="00A436B7" w:rsidP="001712D0">
      <w:pPr>
        <w:spacing w:line="240" w:lineRule="auto"/>
        <w:outlineLvl w:val="0"/>
        <w:rPr>
          <w:rFonts w:ascii="Bookman Old Style" w:hAnsi="Bookman Old Style"/>
          <w:bCs/>
          <w:sz w:val="22"/>
          <w:szCs w:val="22"/>
        </w:rPr>
      </w:pPr>
      <w:r w:rsidRPr="00DA4DC6">
        <w:rPr>
          <w:rFonts w:ascii="Bookman Old Style" w:hAnsi="Bookman Old Style"/>
          <w:bCs/>
          <w:sz w:val="22"/>
          <w:szCs w:val="22"/>
        </w:rPr>
        <w:t>To contact one of the following VCC centers via phone, dial 407-582 + the extension.</w:t>
      </w:r>
    </w:p>
    <w:p w:rsidR="00A436B7" w:rsidRPr="00DA4DC6" w:rsidRDefault="00A436B7" w:rsidP="00431CF4">
      <w:pPr>
        <w:tabs>
          <w:tab w:val="left" w:pos="0"/>
          <w:tab w:val="left" w:pos="4680"/>
        </w:tabs>
        <w:spacing w:line="240" w:lineRule="auto"/>
        <w:rPr>
          <w:rFonts w:ascii="Bookman Old Style" w:hAnsi="Bookman Old Style"/>
          <w:sz w:val="22"/>
          <w:szCs w:val="22"/>
        </w:rPr>
      </w:pPr>
      <w:r w:rsidRPr="00DA4DC6">
        <w:rPr>
          <w:rFonts w:ascii="Bookman Old Style" w:hAnsi="Bookman Old Style"/>
          <w:sz w:val="22"/>
          <w:szCs w:val="22"/>
        </w:rPr>
        <w:t>Instructional Media Center (IMC)</w:t>
      </w:r>
      <w:r w:rsidRPr="00DA4DC6">
        <w:rPr>
          <w:rFonts w:ascii="Bookman Old Style" w:hAnsi="Bookman Old Style"/>
          <w:sz w:val="22"/>
          <w:szCs w:val="22"/>
        </w:rPr>
        <w:tab/>
        <w:t>Bldg. 4, Room 101, Phone ext. 2337</w:t>
      </w:r>
    </w:p>
    <w:p w:rsidR="00A436B7" w:rsidRPr="00DA4DC6" w:rsidRDefault="00A436B7" w:rsidP="00431CF4">
      <w:pPr>
        <w:tabs>
          <w:tab w:val="left" w:pos="4680"/>
        </w:tabs>
        <w:spacing w:line="240" w:lineRule="auto"/>
        <w:ind w:left="720" w:hanging="720"/>
        <w:rPr>
          <w:rFonts w:ascii="Bookman Old Style" w:hAnsi="Bookman Old Style"/>
          <w:sz w:val="22"/>
          <w:szCs w:val="22"/>
        </w:rPr>
      </w:pPr>
      <w:r w:rsidRPr="00DA4DC6">
        <w:rPr>
          <w:rFonts w:ascii="Bookman Old Style" w:hAnsi="Bookman Old Style"/>
          <w:sz w:val="22"/>
          <w:szCs w:val="22"/>
        </w:rPr>
        <w:t>Learning Resources Center (LRC)</w:t>
      </w:r>
      <w:r w:rsidRPr="00DA4DC6">
        <w:rPr>
          <w:rFonts w:ascii="Bookman Old Style" w:hAnsi="Bookman Old Style"/>
          <w:sz w:val="22"/>
          <w:szCs w:val="22"/>
        </w:rPr>
        <w:tab/>
        <w:t>Bldg. 4, Room 201 (2nd floor), Phone ext. 2459</w:t>
      </w:r>
    </w:p>
    <w:p w:rsidR="00A436B7" w:rsidRPr="00DA4DC6" w:rsidRDefault="00A436B7" w:rsidP="00431CF4">
      <w:pPr>
        <w:tabs>
          <w:tab w:val="left" w:pos="4680"/>
        </w:tabs>
        <w:spacing w:line="240" w:lineRule="auto"/>
        <w:ind w:left="720" w:hanging="720"/>
        <w:rPr>
          <w:rFonts w:ascii="Bookman Old Style" w:hAnsi="Bookman Old Style"/>
          <w:sz w:val="22"/>
          <w:szCs w:val="22"/>
        </w:rPr>
      </w:pPr>
      <w:r w:rsidRPr="00DA4DC6">
        <w:rPr>
          <w:rFonts w:ascii="Bookman Old Style" w:hAnsi="Bookman Old Style"/>
          <w:sz w:val="22"/>
          <w:szCs w:val="22"/>
        </w:rPr>
        <w:t>Microcomputer Learning Center</w:t>
      </w:r>
      <w:r w:rsidRPr="00DA4DC6">
        <w:rPr>
          <w:rFonts w:ascii="Bookman Old Style" w:hAnsi="Bookman Old Style"/>
          <w:sz w:val="22"/>
          <w:szCs w:val="22"/>
        </w:rPr>
        <w:tab/>
        <w:t>Bldg. 4, Room 101, Phone ext. 2430</w:t>
      </w:r>
    </w:p>
    <w:p w:rsidR="00A436B7" w:rsidRPr="00DA4DC6" w:rsidRDefault="00A436B7" w:rsidP="00431CF4">
      <w:pPr>
        <w:tabs>
          <w:tab w:val="left" w:pos="4680"/>
        </w:tabs>
        <w:spacing w:line="240" w:lineRule="auto"/>
        <w:ind w:left="720" w:right="-70" w:hanging="720"/>
        <w:rPr>
          <w:rFonts w:ascii="Bookman Old Style" w:hAnsi="Bookman Old Style"/>
          <w:sz w:val="22"/>
          <w:szCs w:val="22"/>
        </w:rPr>
      </w:pPr>
      <w:r w:rsidRPr="00DA4DC6">
        <w:rPr>
          <w:rFonts w:ascii="Bookman Old Style" w:hAnsi="Bookman Old Style"/>
          <w:sz w:val="22"/>
          <w:szCs w:val="22"/>
        </w:rPr>
        <w:t>Reading/Writing Center</w:t>
      </w:r>
      <w:r w:rsidRPr="00DA4DC6">
        <w:rPr>
          <w:rFonts w:ascii="Bookman Old Style" w:hAnsi="Bookman Old Style"/>
          <w:sz w:val="22"/>
          <w:szCs w:val="22"/>
        </w:rPr>
        <w:tab/>
        <w:t xml:space="preserve">Bldg. 4, Room 120, Phone ext. 2795 </w:t>
      </w:r>
    </w:p>
    <w:p w:rsidR="00A436B7" w:rsidRPr="00DA4DC6" w:rsidRDefault="00A436B7" w:rsidP="00431CF4">
      <w:pPr>
        <w:tabs>
          <w:tab w:val="left" w:pos="1080"/>
          <w:tab w:val="left" w:pos="1980"/>
          <w:tab w:val="left" w:pos="3330"/>
          <w:tab w:val="left" w:pos="4680"/>
        </w:tabs>
        <w:spacing w:line="240" w:lineRule="auto"/>
        <w:ind w:left="720" w:right="-70" w:hanging="720"/>
        <w:rPr>
          <w:rFonts w:ascii="Bookman Old Style" w:hAnsi="Bookman Old Style"/>
          <w:sz w:val="22"/>
          <w:szCs w:val="22"/>
        </w:rPr>
      </w:pPr>
      <w:r w:rsidRPr="00DA4DC6">
        <w:rPr>
          <w:rFonts w:ascii="Bookman Old Style" w:hAnsi="Bookman Old Style"/>
          <w:sz w:val="22"/>
          <w:szCs w:val="22"/>
        </w:rPr>
        <w:t>Testing Center</w:t>
      </w:r>
      <w:r w:rsidRPr="00DA4DC6">
        <w:rPr>
          <w:rFonts w:ascii="Bookman Old Style" w:hAnsi="Bookman Old Style"/>
          <w:sz w:val="22"/>
          <w:szCs w:val="22"/>
        </w:rPr>
        <w:tab/>
      </w:r>
      <w:r w:rsidRPr="00DA4DC6">
        <w:rPr>
          <w:rFonts w:ascii="Bookman Old Style" w:hAnsi="Bookman Old Style"/>
          <w:sz w:val="22"/>
          <w:szCs w:val="22"/>
        </w:rPr>
        <w:tab/>
      </w:r>
      <w:r w:rsidRPr="00DA4DC6">
        <w:rPr>
          <w:rFonts w:ascii="Bookman Old Style" w:hAnsi="Bookman Old Style"/>
          <w:sz w:val="22"/>
          <w:szCs w:val="22"/>
        </w:rPr>
        <w:tab/>
        <w:t>Bldg. 4, Room 122, Phone ext.2704</w:t>
      </w:r>
    </w:p>
    <w:p w:rsidR="00A436B7" w:rsidRDefault="00A436B7" w:rsidP="00585BD8">
      <w:pPr>
        <w:spacing w:line="240" w:lineRule="auto"/>
        <w:ind w:left="720" w:hanging="720"/>
        <w:outlineLvl w:val="0"/>
        <w:rPr>
          <w:rFonts w:ascii="Bookman Old Style" w:hAnsi="Bookman Old Style"/>
          <w:b/>
          <w:bCs/>
          <w:sz w:val="22"/>
          <w:szCs w:val="22"/>
          <w:u w:val="single"/>
        </w:rPr>
      </w:pPr>
    </w:p>
    <w:p w:rsidR="00A436B7" w:rsidRDefault="00A436B7" w:rsidP="00743F85">
      <w:pPr>
        <w:rPr>
          <w:rFonts w:ascii="Bookman Old Style" w:hAnsi="Bookman Old Style"/>
          <w:bCs/>
          <w:sz w:val="22"/>
          <w:szCs w:val="22"/>
        </w:rPr>
      </w:pPr>
      <w:r w:rsidRPr="00743F85">
        <w:rPr>
          <w:rFonts w:ascii="Bookman Old Style" w:hAnsi="Bookman Old Style"/>
          <w:b/>
          <w:bCs/>
          <w:sz w:val="22"/>
          <w:szCs w:val="22"/>
        </w:rPr>
        <w:t>Valencia College</w:t>
      </w:r>
      <w:r w:rsidRPr="001712D0">
        <w:rPr>
          <w:rFonts w:ascii="Bookman Old Style" w:hAnsi="Bookman Old Style"/>
          <w:bCs/>
          <w:sz w:val="22"/>
          <w:szCs w:val="22"/>
        </w:rPr>
        <w:t xml:space="preserv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1712D0">
        <w:rPr>
          <w:rFonts w:ascii="Bookman Old Style" w:hAnsi="Bookman Old Style"/>
          <w:bCs/>
          <w:sz w:val="22"/>
          <w:szCs w:val="22"/>
        </w:rPr>
        <w:t>BayCare</w:t>
      </w:r>
      <w:proofErr w:type="spellEnd"/>
      <w:r w:rsidRPr="001712D0">
        <w:rPr>
          <w:rFonts w:ascii="Bookman Old Style" w:hAnsi="Bookman Old Style"/>
          <w:bCs/>
          <w:sz w:val="22"/>
          <w:szCs w:val="22"/>
        </w:rPr>
        <w:t xml:space="preserve"> Behavioral Health Student Assistance Program (SAP) services are free to all Valencia students and available 24 hours a day by calling (800) 878-5470. Free face-to-face counseling is also available.</w:t>
      </w:r>
    </w:p>
    <w:p w:rsidR="00A436B7" w:rsidRDefault="00A436B7" w:rsidP="00CC07DF">
      <w:pPr>
        <w:widowControl/>
        <w:tabs>
          <w:tab w:val="left" w:pos="720"/>
        </w:tabs>
        <w:spacing w:line="240" w:lineRule="auto"/>
        <w:ind w:left="1080" w:hanging="1080"/>
        <w:rPr>
          <w:rFonts w:ascii="Bookman Old Style" w:hAnsi="Bookman Old Style"/>
          <w:b/>
          <w:bCs/>
          <w:sz w:val="22"/>
          <w:szCs w:val="22"/>
        </w:rPr>
      </w:pPr>
    </w:p>
    <w:p w:rsidR="00A436B7" w:rsidRDefault="00A436B7" w:rsidP="00CC07DF">
      <w:pPr>
        <w:widowControl/>
        <w:tabs>
          <w:tab w:val="left" w:pos="720"/>
        </w:tabs>
        <w:spacing w:line="240" w:lineRule="auto"/>
        <w:ind w:left="1080" w:hanging="1080"/>
        <w:rPr>
          <w:rFonts w:ascii="Bookman Old Style" w:hAnsi="Bookman Old Style"/>
          <w:b/>
          <w:bCs/>
          <w:sz w:val="22"/>
          <w:szCs w:val="22"/>
        </w:rPr>
      </w:pPr>
    </w:p>
    <w:p w:rsidR="00A436B7" w:rsidRDefault="00A436B7" w:rsidP="00CC07DF">
      <w:pPr>
        <w:widowControl/>
        <w:tabs>
          <w:tab w:val="left" w:pos="720"/>
        </w:tabs>
        <w:spacing w:line="240" w:lineRule="auto"/>
        <w:ind w:left="1080" w:hanging="1080"/>
        <w:rPr>
          <w:rFonts w:ascii="Bookman Old Style" w:hAnsi="Bookman Old Style"/>
          <w:b/>
          <w:bCs/>
          <w:sz w:val="22"/>
          <w:szCs w:val="22"/>
        </w:rPr>
      </w:pPr>
      <w:proofErr w:type="gramStart"/>
      <w:r w:rsidRPr="001712D0">
        <w:rPr>
          <w:rFonts w:ascii="Bookman Old Style" w:hAnsi="Bookman Old Style"/>
          <w:b/>
          <w:bCs/>
          <w:sz w:val="22"/>
          <w:szCs w:val="22"/>
        </w:rPr>
        <w:t>REA0007  INSTRUCTOR’S</w:t>
      </w:r>
      <w:proofErr w:type="gramEnd"/>
      <w:r w:rsidRPr="001712D0">
        <w:rPr>
          <w:rFonts w:ascii="Bookman Old Style" w:hAnsi="Bookman Old Style"/>
          <w:b/>
          <w:bCs/>
          <w:sz w:val="22"/>
          <w:szCs w:val="22"/>
        </w:rPr>
        <w:t xml:space="preserve"> AGENDA: SEMESTER SCHEDULE</w:t>
      </w:r>
    </w:p>
    <w:p w:rsidR="00A436B7" w:rsidRPr="001712D0" w:rsidRDefault="00A436B7" w:rsidP="00CC07DF">
      <w:pPr>
        <w:widowControl/>
        <w:tabs>
          <w:tab w:val="left" w:pos="720"/>
        </w:tabs>
        <w:spacing w:line="240" w:lineRule="auto"/>
        <w:ind w:left="1080" w:hanging="1080"/>
        <w:rPr>
          <w:rFonts w:ascii="Bookman Old Style" w:hAnsi="Bookman Old Style"/>
          <w:b/>
          <w:bCs/>
          <w:sz w:val="22"/>
          <w:szCs w:val="22"/>
        </w:rPr>
      </w:pP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proofErr w:type="gramStart"/>
      <w:r w:rsidRPr="001712D0">
        <w:rPr>
          <w:rFonts w:ascii="Bookman Old Style" w:hAnsi="Bookman Old Style"/>
          <w:bCs/>
          <w:sz w:val="22"/>
          <w:szCs w:val="22"/>
        </w:rPr>
        <w:t>Chapter Tests and/or Unit Tests to be announced by instructor and subject to change at the discretion of the instructor.</w:t>
      </w:r>
      <w:proofErr w:type="gramEnd"/>
      <w:r w:rsidRPr="001712D0">
        <w:rPr>
          <w:rFonts w:ascii="Bookman Old Style" w:hAnsi="Bookman Old Style"/>
          <w:bCs/>
          <w:sz w:val="22"/>
          <w:szCs w:val="22"/>
        </w:rPr>
        <w:t xml:space="preserve"> Lab due dates will be announced on a weekly basis at the discretion of the instructor.</w:t>
      </w:r>
    </w:p>
    <w:p w:rsidR="00A436B7" w:rsidRPr="001712D0" w:rsidRDefault="00A436B7" w:rsidP="00CC07DF">
      <w:pPr>
        <w:widowControl/>
        <w:tabs>
          <w:tab w:val="left" w:pos="720"/>
        </w:tabs>
        <w:spacing w:line="240" w:lineRule="auto"/>
        <w:ind w:left="1080" w:hanging="1080"/>
        <w:rPr>
          <w:rFonts w:ascii="Bookman Old Style" w:hAnsi="Bookman Old Style"/>
          <w:b/>
          <w:bCs/>
          <w:sz w:val="22"/>
          <w:szCs w:val="22"/>
        </w:rPr>
      </w:pPr>
    </w:p>
    <w:p w:rsidR="00A436B7" w:rsidRPr="001712D0" w:rsidRDefault="00A436B7" w:rsidP="001F56F2">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1: </w:t>
      </w:r>
      <w:r w:rsidR="008036DA">
        <w:rPr>
          <w:rFonts w:ascii="Bookman Old Style" w:hAnsi="Bookman Old Style"/>
          <w:b/>
          <w:bCs/>
          <w:sz w:val="22"/>
          <w:szCs w:val="22"/>
        </w:rPr>
        <w:t>January 9</w:t>
      </w:r>
      <w:r w:rsidR="008036DA" w:rsidRPr="008036DA">
        <w:rPr>
          <w:rFonts w:ascii="Bookman Old Style" w:hAnsi="Bookman Old Style"/>
          <w:b/>
          <w:bCs/>
          <w:sz w:val="22"/>
          <w:szCs w:val="22"/>
          <w:vertAlign w:val="superscript"/>
        </w:rPr>
        <w:t>th</w:t>
      </w:r>
      <w:r w:rsidRPr="001712D0">
        <w:rPr>
          <w:rFonts w:ascii="Bookman Old Style" w:hAnsi="Bookman Old Style"/>
          <w:b/>
          <w:bCs/>
          <w:sz w:val="22"/>
          <w:szCs w:val="22"/>
        </w:rPr>
        <w:t xml:space="preserve"> – </w:t>
      </w:r>
      <w:r w:rsidR="008036DA">
        <w:rPr>
          <w:rFonts w:ascii="Bookman Old Style" w:hAnsi="Bookman Old Style"/>
          <w:b/>
          <w:bCs/>
          <w:sz w:val="22"/>
          <w:szCs w:val="22"/>
        </w:rPr>
        <w:t>13</w:t>
      </w:r>
      <w:r w:rsidR="008036DA" w:rsidRPr="008036DA">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Pr="001712D0">
        <w:rPr>
          <w:rFonts w:ascii="Bookman Old Style" w:hAnsi="Bookman Old Style"/>
          <w:bCs/>
          <w:sz w:val="22"/>
          <w:szCs w:val="22"/>
        </w:rPr>
        <w:t xml:space="preserve">Introduction to class, Diagnostic Pretest, and Chapter 1 </w:t>
      </w:r>
      <w:proofErr w:type="gramStart"/>
      <w:r w:rsidRPr="001712D0">
        <w:rPr>
          <w:rFonts w:ascii="Bookman Old Style" w:hAnsi="Bookman Old Style"/>
          <w:bCs/>
          <w:sz w:val="22"/>
          <w:szCs w:val="22"/>
        </w:rPr>
        <w:t>The</w:t>
      </w:r>
      <w:proofErr w:type="gramEnd"/>
      <w:r w:rsidRPr="001712D0">
        <w:rPr>
          <w:rFonts w:ascii="Bookman Old Style" w:hAnsi="Bookman Old Style"/>
          <w:bCs/>
          <w:sz w:val="22"/>
          <w:szCs w:val="22"/>
        </w:rPr>
        <w:t xml:space="preserve"> Four-Step Reading Process</w:t>
      </w: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2: </w:t>
      </w:r>
      <w:r w:rsidR="008036DA">
        <w:rPr>
          <w:rFonts w:ascii="Bookman Old Style" w:hAnsi="Bookman Old Style"/>
          <w:b/>
          <w:bCs/>
          <w:sz w:val="22"/>
          <w:szCs w:val="22"/>
        </w:rPr>
        <w:t>January 16</w:t>
      </w:r>
      <w:r w:rsidR="008036DA" w:rsidRPr="008036DA">
        <w:rPr>
          <w:rFonts w:ascii="Bookman Old Style" w:hAnsi="Bookman Old Style"/>
          <w:b/>
          <w:bCs/>
          <w:sz w:val="22"/>
          <w:szCs w:val="22"/>
          <w:vertAlign w:val="superscript"/>
        </w:rPr>
        <w:t>th</w:t>
      </w:r>
      <w:r w:rsidRPr="001712D0">
        <w:rPr>
          <w:rFonts w:ascii="Bookman Old Style" w:hAnsi="Bookman Old Style"/>
          <w:b/>
          <w:bCs/>
          <w:sz w:val="22"/>
          <w:szCs w:val="22"/>
        </w:rPr>
        <w:t xml:space="preserve"> – </w:t>
      </w:r>
      <w:r w:rsidR="008036DA">
        <w:rPr>
          <w:rFonts w:ascii="Bookman Old Style" w:hAnsi="Bookman Old Style"/>
          <w:b/>
          <w:bCs/>
          <w:sz w:val="22"/>
          <w:szCs w:val="22"/>
        </w:rPr>
        <w:t>20</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008036DA" w:rsidRPr="008036DA">
        <w:rPr>
          <w:rFonts w:ascii="Bookman Old Style" w:hAnsi="Bookman Old Style"/>
          <w:bCs/>
          <w:sz w:val="22"/>
          <w:szCs w:val="22"/>
        </w:rPr>
        <w:t xml:space="preserve">Introduction to myreadinglab.com, </w:t>
      </w:r>
      <w:r w:rsidRPr="008036DA">
        <w:rPr>
          <w:rFonts w:ascii="Bookman Old Style" w:hAnsi="Bookman Old Style"/>
          <w:bCs/>
          <w:sz w:val="22"/>
          <w:szCs w:val="22"/>
        </w:rPr>
        <w:t>Chapter</w:t>
      </w:r>
      <w:r w:rsidRPr="001712D0">
        <w:rPr>
          <w:rFonts w:ascii="Bookman Old Style" w:hAnsi="Bookman Old Style"/>
          <w:bCs/>
          <w:sz w:val="22"/>
          <w:szCs w:val="22"/>
        </w:rPr>
        <w:t xml:space="preserve"> 3 Vocabulary Skills</w:t>
      </w:r>
    </w:p>
    <w:p w:rsidR="00A436B7" w:rsidRPr="001712D0" w:rsidRDefault="00A436B7" w:rsidP="00CC07DF">
      <w:pPr>
        <w:widowControl/>
        <w:tabs>
          <w:tab w:val="left" w:pos="720"/>
        </w:tabs>
        <w:spacing w:line="240" w:lineRule="auto"/>
        <w:ind w:left="1080" w:hanging="1080"/>
        <w:rPr>
          <w:rFonts w:ascii="Bookman Old Style" w:hAnsi="Bookman Old Style"/>
          <w:b/>
          <w:bCs/>
          <w:sz w:val="22"/>
          <w:szCs w:val="22"/>
        </w:rPr>
      </w:pP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3: </w:t>
      </w:r>
      <w:r w:rsidR="008036DA">
        <w:rPr>
          <w:rFonts w:ascii="Bookman Old Style" w:hAnsi="Bookman Old Style"/>
          <w:b/>
          <w:bCs/>
          <w:sz w:val="22"/>
          <w:szCs w:val="22"/>
        </w:rPr>
        <w:t>January</w:t>
      </w:r>
      <w:r w:rsidRPr="001712D0">
        <w:rPr>
          <w:rFonts w:ascii="Bookman Old Style" w:hAnsi="Bookman Old Style"/>
          <w:b/>
          <w:bCs/>
          <w:sz w:val="22"/>
          <w:szCs w:val="22"/>
        </w:rPr>
        <w:t xml:space="preserve"> </w:t>
      </w:r>
      <w:r w:rsidR="008036DA">
        <w:rPr>
          <w:rFonts w:ascii="Bookman Old Style" w:hAnsi="Bookman Old Style"/>
          <w:b/>
          <w:bCs/>
          <w:sz w:val="22"/>
          <w:szCs w:val="22"/>
        </w:rPr>
        <w:t>23</w:t>
      </w:r>
      <w:r w:rsidR="008036DA" w:rsidRPr="008036DA">
        <w:rPr>
          <w:rFonts w:ascii="Bookman Old Style" w:hAnsi="Bookman Old Style"/>
          <w:b/>
          <w:bCs/>
          <w:sz w:val="22"/>
          <w:szCs w:val="22"/>
          <w:vertAlign w:val="superscript"/>
        </w:rPr>
        <w:t>rd</w:t>
      </w:r>
      <w:r w:rsidRPr="001712D0">
        <w:rPr>
          <w:rFonts w:ascii="Bookman Old Style" w:hAnsi="Bookman Old Style"/>
          <w:b/>
          <w:bCs/>
          <w:sz w:val="22"/>
          <w:szCs w:val="22"/>
        </w:rPr>
        <w:t xml:space="preserve"> – </w:t>
      </w:r>
      <w:r w:rsidR="008036DA">
        <w:rPr>
          <w:rFonts w:ascii="Bookman Old Style" w:hAnsi="Bookman Old Style"/>
          <w:b/>
          <w:bCs/>
          <w:sz w:val="22"/>
          <w:szCs w:val="22"/>
        </w:rPr>
        <w:t>27</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Pr="001712D0">
        <w:rPr>
          <w:rFonts w:ascii="Bookman Old Style" w:hAnsi="Bookman Old Style"/>
          <w:bCs/>
          <w:sz w:val="22"/>
          <w:szCs w:val="22"/>
        </w:rPr>
        <w:t>Chapter 3 Vocabulary Skills</w:t>
      </w:r>
    </w:p>
    <w:p w:rsidR="00A436B7" w:rsidRPr="001712D0" w:rsidRDefault="00A436B7" w:rsidP="00CC07DF">
      <w:pPr>
        <w:widowControl/>
        <w:tabs>
          <w:tab w:val="left" w:pos="720"/>
        </w:tabs>
        <w:spacing w:line="240" w:lineRule="auto"/>
        <w:ind w:left="1080" w:hanging="1080"/>
        <w:rPr>
          <w:rFonts w:ascii="Bookman Old Style" w:hAnsi="Bookman Old Style"/>
          <w:b/>
          <w:bCs/>
          <w:sz w:val="22"/>
          <w:szCs w:val="22"/>
        </w:rPr>
      </w:pPr>
      <w:r w:rsidRPr="001712D0">
        <w:rPr>
          <w:rFonts w:ascii="Bookman Old Style" w:hAnsi="Bookman Old Style"/>
          <w:b/>
          <w:bCs/>
          <w:sz w:val="22"/>
          <w:szCs w:val="22"/>
        </w:rPr>
        <w:tab/>
      </w: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4: </w:t>
      </w:r>
      <w:r w:rsidR="008036DA">
        <w:rPr>
          <w:rFonts w:ascii="Bookman Old Style" w:hAnsi="Bookman Old Style"/>
          <w:b/>
          <w:bCs/>
          <w:sz w:val="22"/>
          <w:szCs w:val="22"/>
        </w:rPr>
        <w:t>January</w:t>
      </w:r>
      <w:r w:rsidRPr="001712D0">
        <w:rPr>
          <w:rFonts w:ascii="Bookman Old Style" w:hAnsi="Bookman Old Style"/>
          <w:b/>
          <w:bCs/>
          <w:sz w:val="22"/>
          <w:szCs w:val="22"/>
        </w:rPr>
        <w:t xml:space="preserve"> </w:t>
      </w:r>
      <w:r w:rsidR="008036DA">
        <w:rPr>
          <w:rFonts w:ascii="Bookman Old Style" w:hAnsi="Bookman Old Style"/>
          <w:b/>
          <w:bCs/>
          <w:sz w:val="22"/>
          <w:szCs w:val="22"/>
        </w:rPr>
        <w:t>30</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 </w:t>
      </w:r>
      <w:r w:rsidR="007C3F19">
        <w:rPr>
          <w:rFonts w:ascii="Bookman Old Style" w:hAnsi="Bookman Old Style"/>
          <w:b/>
          <w:bCs/>
          <w:sz w:val="22"/>
          <w:szCs w:val="22"/>
        </w:rPr>
        <w:t>February 3</w:t>
      </w:r>
      <w:r w:rsidR="007C3F19" w:rsidRPr="007C3F19">
        <w:rPr>
          <w:rFonts w:ascii="Bookman Old Style" w:hAnsi="Bookman Old Style"/>
          <w:b/>
          <w:bCs/>
          <w:sz w:val="22"/>
          <w:szCs w:val="22"/>
          <w:vertAlign w:val="superscript"/>
        </w:rPr>
        <w:t>rd</w:t>
      </w:r>
      <w:r w:rsidRPr="001712D0">
        <w:rPr>
          <w:rFonts w:ascii="Bookman Old Style" w:hAnsi="Bookman Old Style"/>
          <w:b/>
          <w:bCs/>
          <w:sz w:val="22"/>
          <w:szCs w:val="22"/>
        </w:rPr>
        <w:t xml:space="preserve">:  </w:t>
      </w:r>
      <w:r w:rsidRPr="001712D0">
        <w:rPr>
          <w:rFonts w:ascii="Bookman Old Style" w:hAnsi="Bookman Old Style"/>
          <w:bCs/>
          <w:sz w:val="22"/>
          <w:szCs w:val="22"/>
        </w:rPr>
        <w:t>Chapter 4 Topics and Stated Main Ideas</w:t>
      </w:r>
      <w:r w:rsidRPr="001712D0">
        <w:rPr>
          <w:rFonts w:ascii="Bookman Old Style" w:hAnsi="Bookman Old Style"/>
          <w:bCs/>
          <w:sz w:val="22"/>
          <w:szCs w:val="22"/>
        </w:rPr>
        <w:tab/>
      </w:r>
    </w:p>
    <w:p w:rsidR="00A436B7" w:rsidRPr="001712D0" w:rsidRDefault="00A436B7" w:rsidP="00CC07DF">
      <w:pPr>
        <w:widowControl/>
        <w:tabs>
          <w:tab w:val="left" w:pos="720"/>
        </w:tabs>
        <w:spacing w:line="240" w:lineRule="auto"/>
        <w:ind w:left="1080" w:hanging="1080"/>
        <w:rPr>
          <w:rFonts w:ascii="Bookman Old Style" w:hAnsi="Bookman Old Style"/>
          <w:b/>
          <w:bCs/>
          <w:sz w:val="22"/>
          <w:szCs w:val="22"/>
        </w:rPr>
      </w:pP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5:  </w:t>
      </w:r>
      <w:r w:rsidR="007C3F19">
        <w:rPr>
          <w:rFonts w:ascii="Bookman Old Style" w:hAnsi="Bookman Old Style"/>
          <w:b/>
          <w:bCs/>
          <w:sz w:val="22"/>
          <w:szCs w:val="22"/>
        </w:rPr>
        <w:t>February 6</w:t>
      </w:r>
      <w:r w:rsidRPr="001712D0">
        <w:rPr>
          <w:rFonts w:ascii="Bookman Old Style" w:hAnsi="Bookman Old Style"/>
          <w:b/>
          <w:bCs/>
          <w:sz w:val="22"/>
          <w:szCs w:val="22"/>
          <w:vertAlign w:val="superscript"/>
        </w:rPr>
        <w:t>th</w:t>
      </w:r>
      <w:r w:rsidR="007C3F19">
        <w:rPr>
          <w:rFonts w:ascii="Bookman Old Style" w:hAnsi="Bookman Old Style"/>
          <w:b/>
          <w:bCs/>
          <w:sz w:val="22"/>
          <w:szCs w:val="22"/>
        </w:rPr>
        <w:t xml:space="preserve"> – 1</w:t>
      </w:r>
      <w:r w:rsidRPr="001712D0">
        <w:rPr>
          <w:rFonts w:ascii="Bookman Old Style" w:hAnsi="Bookman Old Style"/>
          <w:b/>
          <w:bCs/>
          <w:sz w:val="22"/>
          <w:szCs w:val="22"/>
        </w:rPr>
        <w:t>0</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Pr="001712D0">
        <w:rPr>
          <w:rFonts w:ascii="Bookman Old Style" w:hAnsi="Bookman Old Style"/>
          <w:bCs/>
          <w:sz w:val="22"/>
          <w:szCs w:val="22"/>
        </w:rPr>
        <w:t>Chapter 4 Topics and Stated Main Ideas</w:t>
      </w:r>
    </w:p>
    <w:p w:rsidR="00A436B7" w:rsidRPr="001712D0" w:rsidRDefault="00A436B7" w:rsidP="00CC07DF">
      <w:pPr>
        <w:widowControl/>
        <w:tabs>
          <w:tab w:val="left" w:pos="720"/>
        </w:tabs>
        <w:spacing w:line="240" w:lineRule="auto"/>
        <w:ind w:left="1080" w:hanging="1080"/>
        <w:rPr>
          <w:rFonts w:ascii="Bookman Old Style" w:hAnsi="Bookman Old Style"/>
          <w:b/>
          <w:bCs/>
          <w:sz w:val="22"/>
          <w:szCs w:val="22"/>
        </w:rPr>
      </w:pP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6:  </w:t>
      </w:r>
      <w:r w:rsidR="007C3F19">
        <w:rPr>
          <w:rFonts w:ascii="Bookman Old Style" w:hAnsi="Bookman Old Style"/>
          <w:b/>
          <w:bCs/>
          <w:sz w:val="22"/>
          <w:szCs w:val="22"/>
        </w:rPr>
        <w:t>February 13</w:t>
      </w:r>
      <w:r w:rsidRPr="001712D0">
        <w:rPr>
          <w:rFonts w:ascii="Bookman Old Style" w:hAnsi="Bookman Old Style"/>
          <w:b/>
          <w:bCs/>
          <w:sz w:val="22"/>
          <w:szCs w:val="22"/>
          <w:vertAlign w:val="superscript"/>
        </w:rPr>
        <w:t>rd</w:t>
      </w:r>
      <w:r w:rsidRPr="001712D0">
        <w:rPr>
          <w:rFonts w:ascii="Bookman Old Style" w:hAnsi="Bookman Old Style"/>
          <w:b/>
          <w:bCs/>
          <w:sz w:val="22"/>
          <w:szCs w:val="22"/>
        </w:rPr>
        <w:t xml:space="preserve"> – </w:t>
      </w:r>
      <w:r w:rsidR="007C3F19">
        <w:rPr>
          <w:rFonts w:ascii="Bookman Old Style" w:hAnsi="Bookman Old Style"/>
          <w:b/>
          <w:bCs/>
          <w:sz w:val="22"/>
          <w:szCs w:val="22"/>
        </w:rPr>
        <w:t>1</w:t>
      </w:r>
      <w:r w:rsidRPr="001712D0">
        <w:rPr>
          <w:rFonts w:ascii="Bookman Old Style" w:hAnsi="Bookman Old Style"/>
          <w:b/>
          <w:bCs/>
          <w:sz w:val="22"/>
          <w:szCs w:val="22"/>
        </w:rPr>
        <w:t>7</w:t>
      </w:r>
      <w:r w:rsidRPr="001712D0">
        <w:rPr>
          <w:rFonts w:ascii="Bookman Old Style" w:hAnsi="Bookman Old Style"/>
          <w:b/>
          <w:bCs/>
          <w:sz w:val="22"/>
          <w:szCs w:val="22"/>
          <w:vertAlign w:val="superscript"/>
        </w:rPr>
        <w:t>th</w:t>
      </w:r>
      <w:r w:rsidRPr="001712D0">
        <w:rPr>
          <w:rFonts w:ascii="Bookman Old Style" w:hAnsi="Bookman Old Style"/>
          <w:bCs/>
          <w:sz w:val="22"/>
          <w:szCs w:val="22"/>
        </w:rPr>
        <w:t>:  Chapter 5 Supporting Details</w:t>
      </w:r>
    </w:p>
    <w:p w:rsidR="00A436B7" w:rsidRPr="001712D0" w:rsidRDefault="00A436B7" w:rsidP="00CC07DF">
      <w:pPr>
        <w:widowControl/>
        <w:tabs>
          <w:tab w:val="left" w:pos="720"/>
        </w:tabs>
        <w:spacing w:line="240" w:lineRule="auto"/>
        <w:ind w:left="1080" w:hanging="1080"/>
        <w:rPr>
          <w:rFonts w:ascii="Bookman Old Style" w:hAnsi="Bookman Old Style"/>
          <w:b/>
          <w:bCs/>
          <w:sz w:val="22"/>
          <w:szCs w:val="22"/>
        </w:rPr>
      </w:pPr>
    </w:p>
    <w:p w:rsidR="00A436B7" w:rsidRPr="001712D0" w:rsidRDefault="00A436B7" w:rsidP="00E408A8">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7: </w:t>
      </w:r>
      <w:r w:rsidR="007C3F19">
        <w:rPr>
          <w:rFonts w:ascii="Bookman Old Style" w:hAnsi="Bookman Old Style"/>
          <w:b/>
          <w:bCs/>
          <w:sz w:val="22"/>
          <w:szCs w:val="22"/>
        </w:rPr>
        <w:t>February 2</w:t>
      </w:r>
      <w:r w:rsidRPr="001712D0">
        <w:rPr>
          <w:rFonts w:ascii="Bookman Old Style" w:hAnsi="Bookman Old Style"/>
          <w:b/>
          <w:bCs/>
          <w:sz w:val="22"/>
          <w:szCs w:val="22"/>
        </w:rPr>
        <w:t>0</w:t>
      </w:r>
      <w:r w:rsidRPr="001712D0">
        <w:rPr>
          <w:rFonts w:ascii="Bookman Old Style" w:hAnsi="Bookman Old Style"/>
          <w:b/>
          <w:bCs/>
          <w:sz w:val="22"/>
          <w:szCs w:val="22"/>
          <w:vertAlign w:val="superscript"/>
        </w:rPr>
        <w:t>th</w:t>
      </w:r>
      <w:r w:rsidR="007C3F19">
        <w:rPr>
          <w:rFonts w:ascii="Bookman Old Style" w:hAnsi="Bookman Old Style"/>
          <w:b/>
          <w:bCs/>
          <w:sz w:val="22"/>
          <w:szCs w:val="22"/>
        </w:rPr>
        <w:t xml:space="preserve"> – 2</w:t>
      </w:r>
      <w:r w:rsidRPr="001712D0">
        <w:rPr>
          <w:rFonts w:ascii="Bookman Old Style" w:hAnsi="Bookman Old Style"/>
          <w:b/>
          <w:bCs/>
          <w:sz w:val="22"/>
          <w:szCs w:val="22"/>
        </w:rPr>
        <w:t>4</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Pr="001712D0">
        <w:rPr>
          <w:rFonts w:ascii="Bookman Old Style" w:hAnsi="Bookman Old Style"/>
          <w:bCs/>
          <w:sz w:val="22"/>
          <w:szCs w:val="22"/>
        </w:rPr>
        <w:t>Chapter 5 Supporting Details</w:t>
      </w:r>
    </w:p>
    <w:p w:rsidR="00A436B7" w:rsidRPr="001712D0" w:rsidRDefault="00A436B7" w:rsidP="00E408A8">
      <w:pPr>
        <w:widowControl/>
        <w:tabs>
          <w:tab w:val="left" w:pos="720"/>
        </w:tabs>
        <w:spacing w:line="240" w:lineRule="auto"/>
        <w:ind w:left="1080" w:hanging="1080"/>
        <w:rPr>
          <w:rFonts w:ascii="Bookman Old Style" w:hAnsi="Bookman Old Style"/>
          <w:b/>
          <w:bCs/>
          <w:sz w:val="22"/>
          <w:szCs w:val="22"/>
        </w:rPr>
      </w:pP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8: </w:t>
      </w:r>
      <w:r w:rsidR="007C3F19">
        <w:rPr>
          <w:rFonts w:ascii="Bookman Old Style" w:hAnsi="Bookman Old Style"/>
          <w:b/>
          <w:bCs/>
          <w:sz w:val="22"/>
          <w:szCs w:val="22"/>
        </w:rPr>
        <w:t>February 2</w:t>
      </w:r>
      <w:r w:rsidRPr="001712D0">
        <w:rPr>
          <w:rFonts w:ascii="Bookman Old Style" w:hAnsi="Bookman Old Style"/>
          <w:b/>
          <w:bCs/>
          <w:sz w:val="22"/>
          <w:szCs w:val="22"/>
        </w:rPr>
        <w:t>7</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 </w:t>
      </w:r>
      <w:r w:rsidR="007C3F19">
        <w:rPr>
          <w:rFonts w:ascii="Bookman Old Style" w:hAnsi="Bookman Old Style"/>
          <w:b/>
          <w:bCs/>
          <w:sz w:val="22"/>
          <w:szCs w:val="22"/>
        </w:rPr>
        <w:t>March 2</w:t>
      </w:r>
      <w:r w:rsidR="007C3F19" w:rsidRPr="007C3F19">
        <w:rPr>
          <w:rFonts w:ascii="Bookman Old Style" w:hAnsi="Bookman Old Style"/>
          <w:b/>
          <w:bCs/>
          <w:sz w:val="22"/>
          <w:szCs w:val="22"/>
          <w:vertAlign w:val="superscript"/>
        </w:rPr>
        <w:t>nd</w:t>
      </w:r>
      <w:r w:rsidRPr="001712D0">
        <w:rPr>
          <w:rFonts w:ascii="Bookman Old Style" w:hAnsi="Bookman Old Style"/>
          <w:b/>
          <w:bCs/>
          <w:sz w:val="22"/>
          <w:szCs w:val="22"/>
        </w:rPr>
        <w:t xml:space="preserve">:  </w:t>
      </w:r>
      <w:r w:rsidRPr="001712D0">
        <w:rPr>
          <w:rFonts w:ascii="Bookman Old Style" w:hAnsi="Bookman Old Style"/>
          <w:bCs/>
          <w:sz w:val="22"/>
          <w:szCs w:val="22"/>
        </w:rPr>
        <w:t>Chapter 6 Patterns of Organization</w:t>
      </w: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9:  </w:t>
      </w:r>
      <w:r w:rsidR="007C3F19">
        <w:rPr>
          <w:rFonts w:ascii="Bookman Old Style" w:hAnsi="Bookman Old Style"/>
          <w:b/>
          <w:bCs/>
          <w:sz w:val="22"/>
          <w:szCs w:val="22"/>
        </w:rPr>
        <w:t>March 5</w:t>
      </w:r>
      <w:r w:rsidR="007C3F19" w:rsidRPr="007C3F19">
        <w:rPr>
          <w:rFonts w:ascii="Bookman Old Style" w:hAnsi="Bookman Old Style"/>
          <w:b/>
          <w:bCs/>
          <w:sz w:val="22"/>
          <w:szCs w:val="22"/>
          <w:vertAlign w:val="superscript"/>
        </w:rPr>
        <w:t>th</w:t>
      </w:r>
      <w:r w:rsidRPr="001712D0">
        <w:rPr>
          <w:rFonts w:ascii="Bookman Old Style" w:hAnsi="Bookman Old Style"/>
          <w:b/>
          <w:bCs/>
          <w:sz w:val="22"/>
          <w:szCs w:val="22"/>
        </w:rPr>
        <w:t xml:space="preserve"> – </w:t>
      </w:r>
      <w:r w:rsidR="007C3F19">
        <w:rPr>
          <w:rFonts w:ascii="Bookman Old Style" w:hAnsi="Bookman Old Style"/>
          <w:b/>
          <w:bCs/>
          <w:sz w:val="22"/>
          <w:szCs w:val="22"/>
        </w:rPr>
        <w:t>9</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007C3F19">
        <w:rPr>
          <w:rFonts w:ascii="Bookman Old Style" w:hAnsi="Bookman Old Style"/>
          <w:bCs/>
          <w:sz w:val="22"/>
          <w:szCs w:val="22"/>
        </w:rPr>
        <w:t>Spring Break, no classes</w:t>
      </w: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Cs/>
          <w:sz w:val="22"/>
          <w:szCs w:val="22"/>
        </w:rPr>
        <w:tab/>
      </w: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10: </w:t>
      </w:r>
      <w:r w:rsidR="007C3F19">
        <w:rPr>
          <w:rFonts w:ascii="Bookman Old Style" w:hAnsi="Bookman Old Style"/>
          <w:b/>
          <w:bCs/>
          <w:sz w:val="22"/>
          <w:szCs w:val="22"/>
        </w:rPr>
        <w:t>March</w:t>
      </w:r>
      <w:r w:rsidRPr="001712D0">
        <w:rPr>
          <w:rFonts w:ascii="Bookman Old Style" w:hAnsi="Bookman Old Style"/>
          <w:b/>
          <w:bCs/>
          <w:sz w:val="22"/>
          <w:szCs w:val="22"/>
        </w:rPr>
        <w:t xml:space="preserve"> </w:t>
      </w:r>
      <w:r w:rsidR="007C3F19">
        <w:rPr>
          <w:rFonts w:ascii="Bookman Old Style" w:hAnsi="Bookman Old Style"/>
          <w:b/>
          <w:bCs/>
          <w:sz w:val="22"/>
          <w:szCs w:val="22"/>
        </w:rPr>
        <w:t>12</w:t>
      </w:r>
      <w:r w:rsidR="007C3F19" w:rsidRPr="007C3F19">
        <w:rPr>
          <w:rFonts w:ascii="Bookman Old Style" w:hAnsi="Bookman Old Style"/>
          <w:b/>
          <w:bCs/>
          <w:sz w:val="22"/>
          <w:szCs w:val="22"/>
          <w:vertAlign w:val="superscript"/>
        </w:rPr>
        <w:t>th</w:t>
      </w:r>
      <w:r w:rsidR="007C3F19">
        <w:rPr>
          <w:rFonts w:ascii="Bookman Old Style" w:hAnsi="Bookman Old Style"/>
          <w:b/>
          <w:bCs/>
          <w:sz w:val="22"/>
          <w:szCs w:val="22"/>
        </w:rPr>
        <w:t xml:space="preserve"> –</w:t>
      </w:r>
      <w:r w:rsidRPr="001712D0">
        <w:rPr>
          <w:rFonts w:ascii="Bookman Old Style" w:hAnsi="Bookman Old Style"/>
          <w:b/>
          <w:bCs/>
          <w:sz w:val="22"/>
          <w:szCs w:val="22"/>
        </w:rPr>
        <w:t xml:space="preserve"> </w:t>
      </w:r>
      <w:r w:rsidR="007C3F19">
        <w:rPr>
          <w:rFonts w:ascii="Bookman Old Style" w:hAnsi="Bookman Old Style"/>
          <w:b/>
          <w:bCs/>
          <w:sz w:val="22"/>
          <w:szCs w:val="22"/>
        </w:rPr>
        <w:t>16</w:t>
      </w:r>
      <w:r w:rsidR="007C3F19" w:rsidRPr="007C3F19">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Pr="001712D0">
        <w:rPr>
          <w:rFonts w:ascii="Bookman Old Style" w:hAnsi="Bookman Old Style"/>
          <w:bCs/>
          <w:sz w:val="22"/>
          <w:szCs w:val="22"/>
        </w:rPr>
        <w:t xml:space="preserve">Chapter 7 Patterns of Organization – Part 2 </w:t>
      </w: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11: </w:t>
      </w:r>
      <w:r w:rsidR="007C3F19">
        <w:rPr>
          <w:rFonts w:ascii="Bookman Old Style" w:hAnsi="Bookman Old Style"/>
          <w:b/>
          <w:bCs/>
          <w:sz w:val="22"/>
          <w:szCs w:val="22"/>
        </w:rPr>
        <w:t>March</w:t>
      </w:r>
      <w:r w:rsidRPr="001712D0">
        <w:rPr>
          <w:rFonts w:ascii="Bookman Old Style" w:hAnsi="Bookman Old Style"/>
          <w:b/>
          <w:bCs/>
          <w:sz w:val="22"/>
          <w:szCs w:val="22"/>
        </w:rPr>
        <w:t xml:space="preserve"> </w:t>
      </w:r>
      <w:r w:rsidR="007C3F19">
        <w:rPr>
          <w:rFonts w:ascii="Bookman Old Style" w:hAnsi="Bookman Old Style"/>
          <w:b/>
          <w:bCs/>
          <w:sz w:val="22"/>
          <w:szCs w:val="22"/>
        </w:rPr>
        <w:t>19</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 </w:t>
      </w:r>
      <w:r w:rsidR="007C3F19">
        <w:rPr>
          <w:rFonts w:ascii="Bookman Old Style" w:hAnsi="Bookman Old Style"/>
          <w:b/>
          <w:bCs/>
          <w:sz w:val="22"/>
          <w:szCs w:val="22"/>
        </w:rPr>
        <w:t>23</w:t>
      </w:r>
      <w:r w:rsidR="007C3F19" w:rsidRPr="007C3F19">
        <w:rPr>
          <w:rFonts w:ascii="Bookman Old Style" w:hAnsi="Bookman Old Style"/>
          <w:b/>
          <w:bCs/>
          <w:sz w:val="22"/>
          <w:szCs w:val="22"/>
          <w:vertAlign w:val="superscript"/>
        </w:rPr>
        <w:t>rd</w:t>
      </w:r>
      <w:r w:rsidRPr="001712D0">
        <w:rPr>
          <w:rFonts w:ascii="Bookman Old Style" w:hAnsi="Bookman Old Style"/>
          <w:b/>
          <w:bCs/>
          <w:sz w:val="22"/>
          <w:szCs w:val="22"/>
        </w:rPr>
        <w:t xml:space="preserve">:  </w:t>
      </w:r>
      <w:r w:rsidRPr="001712D0">
        <w:rPr>
          <w:rFonts w:ascii="Bookman Old Style" w:hAnsi="Bookman Old Style"/>
          <w:bCs/>
          <w:sz w:val="22"/>
          <w:szCs w:val="22"/>
        </w:rPr>
        <w:t>Chapter 8 Drawing Conclusions</w:t>
      </w: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p>
    <w:p w:rsidR="009163C4" w:rsidRDefault="009163C4" w:rsidP="00CC07DF">
      <w:pPr>
        <w:widowControl/>
        <w:tabs>
          <w:tab w:val="left" w:pos="720"/>
        </w:tabs>
        <w:spacing w:line="240" w:lineRule="auto"/>
        <w:ind w:left="1080" w:hanging="1080"/>
        <w:rPr>
          <w:rFonts w:ascii="Bookman Old Style" w:hAnsi="Bookman Old Style"/>
          <w:b/>
          <w:bCs/>
          <w:sz w:val="22"/>
          <w:szCs w:val="22"/>
        </w:rPr>
      </w:pPr>
    </w:p>
    <w:p w:rsidR="009163C4" w:rsidRDefault="009163C4" w:rsidP="00CC07DF">
      <w:pPr>
        <w:widowControl/>
        <w:tabs>
          <w:tab w:val="left" w:pos="720"/>
        </w:tabs>
        <w:spacing w:line="240" w:lineRule="auto"/>
        <w:ind w:left="1080" w:hanging="1080"/>
        <w:rPr>
          <w:rFonts w:ascii="Bookman Old Style" w:hAnsi="Bookman Old Style"/>
          <w:b/>
          <w:bCs/>
          <w:sz w:val="22"/>
          <w:szCs w:val="22"/>
        </w:rPr>
      </w:pP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12: </w:t>
      </w:r>
      <w:r w:rsidR="007C3F19">
        <w:rPr>
          <w:rFonts w:ascii="Bookman Old Style" w:hAnsi="Bookman Old Style"/>
          <w:b/>
          <w:bCs/>
          <w:sz w:val="22"/>
          <w:szCs w:val="22"/>
        </w:rPr>
        <w:t>March</w:t>
      </w:r>
      <w:r w:rsidRPr="001712D0">
        <w:rPr>
          <w:rFonts w:ascii="Bookman Old Style" w:hAnsi="Bookman Old Style"/>
          <w:b/>
          <w:bCs/>
          <w:sz w:val="22"/>
          <w:szCs w:val="22"/>
        </w:rPr>
        <w:t xml:space="preserve"> </w:t>
      </w:r>
      <w:r w:rsidR="007C3F19">
        <w:rPr>
          <w:rFonts w:ascii="Bookman Old Style" w:hAnsi="Bookman Old Style"/>
          <w:b/>
          <w:bCs/>
          <w:sz w:val="22"/>
          <w:szCs w:val="22"/>
        </w:rPr>
        <w:t>26</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 </w:t>
      </w:r>
      <w:r w:rsidR="007C3F19">
        <w:rPr>
          <w:rFonts w:ascii="Bookman Old Style" w:hAnsi="Bookman Old Style"/>
          <w:b/>
          <w:bCs/>
          <w:sz w:val="22"/>
          <w:szCs w:val="22"/>
        </w:rPr>
        <w:t>March</w:t>
      </w:r>
      <w:r w:rsidRPr="001712D0">
        <w:rPr>
          <w:rFonts w:ascii="Bookman Old Style" w:hAnsi="Bookman Old Style"/>
          <w:b/>
          <w:bCs/>
          <w:sz w:val="22"/>
          <w:szCs w:val="22"/>
        </w:rPr>
        <w:t xml:space="preserve"> </w:t>
      </w:r>
      <w:r w:rsidR="007C3F19">
        <w:rPr>
          <w:rFonts w:ascii="Bookman Old Style" w:hAnsi="Bookman Old Style"/>
          <w:b/>
          <w:bCs/>
          <w:sz w:val="22"/>
          <w:szCs w:val="22"/>
        </w:rPr>
        <w:t>30</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Pr="001712D0">
        <w:rPr>
          <w:rFonts w:ascii="Bookman Old Style" w:hAnsi="Bookman Old Style"/>
          <w:bCs/>
          <w:sz w:val="22"/>
          <w:szCs w:val="22"/>
        </w:rPr>
        <w:t>Chapter 9 Implied Main Ideas and Central Point</w:t>
      </w:r>
    </w:p>
    <w:p w:rsidR="00A436B7" w:rsidRPr="001712D0" w:rsidRDefault="00A436B7" w:rsidP="00CC07DF">
      <w:pPr>
        <w:widowControl/>
        <w:tabs>
          <w:tab w:val="left" w:pos="720"/>
        </w:tabs>
        <w:spacing w:line="240" w:lineRule="auto"/>
        <w:ind w:left="1080" w:hanging="1080"/>
        <w:rPr>
          <w:rFonts w:ascii="Bookman Old Style" w:hAnsi="Bookman Old Style"/>
          <w:b/>
          <w:bCs/>
          <w:sz w:val="22"/>
          <w:szCs w:val="22"/>
        </w:rPr>
      </w:pPr>
      <w:r w:rsidRPr="001712D0">
        <w:rPr>
          <w:rFonts w:ascii="Bookman Old Style" w:hAnsi="Bookman Old Style"/>
          <w:b/>
          <w:bCs/>
          <w:sz w:val="22"/>
          <w:szCs w:val="22"/>
        </w:rPr>
        <w:t xml:space="preserve"> </w:t>
      </w:r>
    </w:p>
    <w:p w:rsidR="00A436B7" w:rsidRPr="007C3F19" w:rsidRDefault="00A436B7" w:rsidP="007C3F19">
      <w:pPr>
        <w:widowControl/>
        <w:tabs>
          <w:tab w:val="left" w:pos="720"/>
        </w:tabs>
        <w:spacing w:line="240" w:lineRule="auto"/>
        <w:ind w:left="1080" w:hanging="1080"/>
        <w:rPr>
          <w:rFonts w:ascii="Bookman Old Style" w:hAnsi="Bookman Old Style"/>
          <w:b/>
          <w:bCs/>
          <w:sz w:val="22"/>
          <w:szCs w:val="22"/>
        </w:rPr>
      </w:pPr>
      <w:r w:rsidRPr="001712D0">
        <w:rPr>
          <w:rFonts w:ascii="Bookman Old Style" w:hAnsi="Bookman Old Style"/>
          <w:b/>
          <w:bCs/>
          <w:sz w:val="22"/>
          <w:szCs w:val="22"/>
        </w:rPr>
        <w:t xml:space="preserve">Week 13: </w:t>
      </w:r>
      <w:r w:rsidR="007C3F19">
        <w:rPr>
          <w:rFonts w:ascii="Bookman Old Style" w:hAnsi="Bookman Old Style"/>
          <w:b/>
          <w:bCs/>
          <w:sz w:val="22"/>
          <w:szCs w:val="22"/>
        </w:rPr>
        <w:t>April</w:t>
      </w:r>
      <w:r w:rsidRPr="001712D0">
        <w:rPr>
          <w:rFonts w:ascii="Bookman Old Style" w:hAnsi="Bookman Old Style"/>
          <w:b/>
          <w:bCs/>
          <w:sz w:val="22"/>
          <w:szCs w:val="22"/>
        </w:rPr>
        <w:t xml:space="preserve"> </w:t>
      </w:r>
      <w:r w:rsidR="007C3F19">
        <w:rPr>
          <w:rFonts w:ascii="Bookman Old Style" w:hAnsi="Bookman Old Style"/>
          <w:b/>
          <w:bCs/>
          <w:sz w:val="22"/>
          <w:szCs w:val="22"/>
        </w:rPr>
        <w:t>2</w:t>
      </w:r>
      <w:r w:rsidR="007C3F19" w:rsidRPr="007C3F19">
        <w:rPr>
          <w:rFonts w:ascii="Bookman Old Style" w:hAnsi="Bookman Old Style"/>
          <w:b/>
          <w:bCs/>
          <w:sz w:val="22"/>
          <w:szCs w:val="22"/>
          <w:vertAlign w:val="superscript"/>
        </w:rPr>
        <w:t>nd</w:t>
      </w:r>
      <w:r w:rsidRPr="001712D0">
        <w:rPr>
          <w:rFonts w:ascii="Bookman Old Style" w:hAnsi="Bookman Old Style"/>
          <w:b/>
          <w:bCs/>
          <w:sz w:val="22"/>
          <w:szCs w:val="22"/>
        </w:rPr>
        <w:t xml:space="preserve"> – </w:t>
      </w:r>
      <w:r w:rsidR="007C3F19">
        <w:rPr>
          <w:rFonts w:ascii="Bookman Old Style" w:hAnsi="Bookman Old Style"/>
          <w:b/>
          <w:bCs/>
          <w:sz w:val="22"/>
          <w:szCs w:val="22"/>
        </w:rPr>
        <w:t>6</w:t>
      </w:r>
      <w:r w:rsidR="007C3F19" w:rsidRPr="007C3F19">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Pr="001712D0">
        <w:rPr>
          <w:rFonts w:ascii="Bookman Old Style" w:hAnsi="Bookman Old Style"/>
          <w:bCs/>
          <w:sz w:val="22"/>
          <w:szCs w:val="22"/>
        </w:rPr>
        <w:t>Chapter 10 Critical Reading and Thinking</w:t>
      </w: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14: </w:t>
      </w:r>
      <w:r w:rsidR="007C3F19">
        <w:rPr>
          <w:rFonts w:ascii="Bookman Old Style" w:hAnsi="Bookman Old Style"/>
          <w:b/>
          <w:bCs/>
          <w:sz w:val="22"/>
          <w:szCs w:val="22"/>
        </w:rPr>
        <w:t>April</w:t>
      </w:r>
      <w:r w:rsidRPr="001712D0">
        <w:rPr>
          <w:rFonts w:ascii="Bookman Old Style" w:hAnsi="Bookman Old Style"/>
          <w:b/>
          <w:bCs/>
          <w:sz w:val="22"/>
          <w:szCs w:val="22"/>
        </w:rPr>
        <w:t xml:space="preserve"> </w:t>
      </w:r>
      <w:r w:rsidR="007C3F19">
        <w:rPr>
          <w:rFonts w:ascii="Bookman Old Style" w:hAnsi="Bookman Old Style"/>
          <w:b/>
          <w:bCs/>
          <w:sz w:val="22"/>
          <w:szCs w:val="22"/>
        </w:rPr>
        <w:t>9</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007C3F19">
        <w:rPr>
          <w:rFonts w:ascii="Bookman Old Style" w:hAnsi="Bookman Old Style"/>
          <w:b/>
          <w:bCs/>
          <w:sz w:val="22"/>
          <w:szCs w:val="22"/>
        </w:rPr>
        <w:t xml:space="preserve"> 13</w:t>
      </w:r>
      <w:r w:rsidR="007C3F19" w:rsidRPr="007C3F19">
        <w:rPr>
          <w:rFonts w:ascii="Bookman Old Style" w:hAnsi="Bookman Old Style"/>
          <w:b/>
          <w:bCs/>
          <w:sz w:val="22"/>
          <w:szCs w:val="22"/>
          <w:vertAlign w:val="superscript"/>
        </w:rPr>
        <w:t>th</w:t>
      </w:r>
      <w:r w:rsidRPr="001712D0">
        <w:rPr>
          <w:rFonts w:ascii="Bookman Old Style" w:hAnsi="Bookman Old Style"/>
          <w:bCs/>
          <w:sz w:val="22"/>
          <w:szCs w:val="22"/>
        </w:rPr>
        <w:t>:  Chapter 10 Critical Reading and Thinking</w:t>
      </w:r>
    </w:p>
    <w:p w:rsidR="00A436B7" w:rsidRPr="001712D0" w:rsidRDefault="00A436B7" w:rsidP="00CC07DF">
      <w:pPr>
        <w:widowControl/>
        <w:tabs>
          <w:tab w:val="left" w:pos="720"/>
        </w:tabs>
        <w:spacing w:line="240" w:lineRule="auto"/>
        <w:ind w:left="1080" w:hanging="1080"/>
        <w:rPr>
          <w:rFonts w:ascii="Bookman Old Style" w:hAnsi="Bookman Old Style"/>
          <w:b/>
          <w:bCs/>
          <w:sz w:val="22"/>
          <w:szCs w:val="22"/>
        </w:rPr>
      </w:pPr>
      <w:r w:rsidRPr="001712D0">
        <w:rPr>
          <w:rFonts w:ascii="Bookman Old Style" w:hAnsi="Bookman Old Style"/>
          <w:b/>
          <w:bCs/>
          <w:sz w:val="22"/>
          <w:szCs w:val="22"/>
        </w:rPr>
        <w:tab/>
      </w: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15: </w:t>
      </w:r>
      <w:r w:rsidR="007C3F19">
        <w:rPr>
          <w:rFonts w:ascii="Bookman Old Style" w:hAnsi="Bookman Old Style"/>
          <w:b/>
          <w:bCs/>
          <w:sz w:val="22"/>
          <w:szCs w:val="22"/>
        </w:rPr>
        <w:t>April</w:t>
      </w:r>
      <w:r w:rsidRPr="001712D0">
        <w:rPr>
          <w:rFonts w:ascii="Bookman Old Style" w:hAnsi="Bookman Old Style"/>
          <w:b/>
          <w:bCs/>
          <w:sz w:val="22"/>
          <w:szCs w:val="22"/>
        </w:rPr>
        <w:t xml:space="preserve"> </w:t>
      </w:r>
      <w:r w:rsidR="007C3F19">
        <w:rPr>
          <w:rFonts w:ascii="Bookman Old Style" w:hAnsi="Bookman Old Style"/>
          <w:b/>
          <w:bCs/>
          <w:sz w:val="22"/>
          <w:szCs w:val="22"/>
        </w:rPr>
        <w:t>16</w:t>
      </w:r>
      <w:r w:rsidRPr="001712D0">
        <w:rPr>
          <w:rFonts w:ascii="Bookman Old Style" w:hAnsi="Bookman Old Style"/>
          <w:b/>
          <w:bCs/>
          <w:sz w:val="22"/>
          <w:szCs w:val="22"/>
          <w:vertAlign w:val="superscript"/>
        </w:rPr>
        <w:t>h</w:t>
      </w:r>
      <w:r w:rsidRPr="001712D0">
        <w:rPr>
          <w:rFonts w:ascii="Bookman Old Style" w:hAnsi="Bookman Old Style"/>
          <w:b/>
          <w:bCs/>
          <w:sz w:val="22"/>
          <w:szCs w:val="22"/>
        </w:rPr>
        <w:t xml:space="preserve"> – </w:t>
      </w:r>
      <w:r w:rsidR="007C3F19">
        <w:rPr>
          <w:rFonts w:ascii="Bookman Old Style" w:hAnsi="Bookman Old Style"/>
          <w:b/>
          <w:bCs/>
          <w:sz w:val="22"/>
          <w:szCs w:val="22"/>
        </w:rPr>
        <w:t>20</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Pr="001712D0">
        <w:rPr>
          <w:rFonts w:ascii="Bookman Old Style" w:hAnsi="Bookman Old Style"/>
          <w:bCs/>
          <w:sz w:val="22"/>
          <w:szCs w:val="22"/>
        </w:rPr>
        <w:t>Review for Final Exam</w:t>
      </w:r>
    </w:p>
    <w:p w:rsidR="00A436B7" w:rsidRPr="001712D0" w:rsidRDefault="00A436B7" w:rsidP="00CC07DF">
      <w:pPr>
        <w:widowControl/>
        <w:tabs>
          <w:tab w:val="left" w:pos="720"/>
        </w:tabs>
        <w:spacing w:line="240" w:lineRule="auto"/>
        <w:ind w:left="1080" w:hanging="1080"/>
        <w:rPr>
          <w:rFonts w:ascii="Bookman Old Style" w:hAnsi="Bookman Old Style"/>
          <w:b/>
          <w:bCs/>
          <w:sz w:val="22"/>
          <w:szCs w:val="22"/>
        </w:rPr>
      </w:pPr>
    </w:p>
    <w:p w:rsidR="00A436B7" w:rsidRPr="001712D0" w:rsidRDefault="00A436B7" w:rsidP="00CC07DF">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16: </w:t>
      </w:r>
      <w:r w:rsidR="007C3F19">
        <w:rPr>
          <w:rFonts w:ascii="Bookman Old Style" w:hAnsi="Bookman Old Style"/>
          <w:b/>
          <w:bCs/>
          <w:sz w:val="22"/>
          <w:szCs w:val="22"/>
        </w:rPr>
        <w:t>April</w:t>
      </w:r>
      <w:r w:rsidRPr="001712D0">
        <w:rPr>
          <w:rFonts w:ascii="Bookman Old Style" w:hAnsi="Bookman Old Style"/>
          <w:b/>
          <w:bCs/>
          <w:sz w:val="22"/>
          <w:szCs w:val="22"/>
        </w:rPr>
        <w:t xml:space="preserve"> </w:t>
      </w:r>
      <w:r w:rsidR="007C3F19">
        <w:rPr>
          <w:rFonts w:ascii="Bookman Old Style" w:hAnsi="Bookman Old Style"/>
          <w:b/>
          <w:bCs/>
          <w:sz w:val="22"/>
          <w:szCs w:val="22"/>
        </w:rPr>
        <w:t>23</w:t>
      </w:r>
      <w:r w:rsidR="007C3F19" w:rsidRPr="007C3F19">
        <w:rPr>
          <w:rFonts w:ascii="Bookman Old Style" w:hAnsi="Bookman Old Style"/>
          <w:b/>
          <w:bCs/>
          <w:sz w:val="22"/>
          <w:szCs w:val="22"/>
          <w:vertAlign w:val="superscript"/>
        </w:rPr>
        <w:t>rd</w:t>
      </w:r>
      <w:r w:rsidRPr="001712D0">
        <w:rPr>
          <w:rFonts w:ascii="Bookman Old Style" w:hAnsi="Bookman Old Style"/>
          <w:b/>
          <w:bCs/>
          <w:sz w:val="22"/>
          <w:szCs w:val="22"/>
        </w:rPr>
        <w:t xml:space="preserve"> – </w:t>
      </w:r>
      <w:r w:rsidR="007C3F19">
        <w:rPr>
          <w:rFonts w:ascii="Bookman Old Style" w:hAnsi="Bookman Old Style"/>
          <w:b/>
          <w:bCs/>
          <w:sz w:val="22"/>
          <w:szCs w:val="22"/>
        </w:rPr>
        <w:t>27</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Pr="001712D0">
        <w:rPr>
          <w:rFonts w:ascii="Bookman Old Style" w:hAnsi="Bookman Old Style"/>
          <w:bCs/>
          <w:sz w:val="22"/>
          <w:szCs w:val="22"/>
        </w:rPr>
        <w:t>Final Exam</w:t>
      </w:r>
    </w:p>
    <w:p w:rsidR="00A436B7" w:rsidRPr="001712D0" w:rsidRDefault="00A436B7" w:rsidP="00CC07DF">
      <w:pPr>
        <w:widowControl/>
        <w:tabs>
          <w:tab w:val="left" w:pos="720"/>
        </w:tabs>
        <w:spacing w:line="240" w:lineRule="auto"/>
        <w:ind w:left="1080" w:hanging="1080"/>
        <w:rPr>
          <w:rFonts w:ascii="Bookman Old Style" w:hAnsi="Bookman Old Style"/>
          <w:b/>
          <w:bCs/>
          <w:sz w:val="22"/>
          <w:szCs w:val="22"/>
        </w:rPr>
      </w:pPr>
    </w:p>
    <w:p w:rsidR="00A436B7" w:rsidRPr="001712D0" w:rsidRDefault="00A436B7" w:rsidP="00CC07DF">
      <w:pPr>
        <w:widowControl/>
        <w:tabs>
          <w:tab w:val="left" w:pos="720"/>
        </w:tabs>
        <w:spacing w:line="240" w:lineRule="auto"/>
        <w:ind w:left="1080" w:hanging="1080"/>
        <w:rPr>
          <w:rFonts w:ascii="Bookman Old Style" w:hAnsi="Bookman Old Style"/>
          <w:b/>
          <w:bCs/>
          <w:sz w:val="22"/>
          <w:szCs w:val="22"/>
        </w:rPr>
      </w:pPr>
      <w:r w:rsidRPr="001712D0">
        <w:rPr>
          <w:rFonts w:ascii="Bookman Old Style" w:hAnsi="Bookman Old Style"/>
          <w:b/>
          <w:bCs/>
          <w:sz w:val="22"/>
          <w:szCs w:val="22"/>
        </w:rPr>
        <w:t>Final exam for this class is</w:t>
      </w:r>
      <w:r w:rsidRPr="001712D0">
        <w:rPr>
          <w:rFonts w:ascii="Bookman Old Style" w:hAnsi="Bookman Old Style"/>
          <w:b/>
          <w:bCs/>
          <w:sz w:val="22"/>
          <w:szCs w:val="22"/>
        </w:rPr>
        <w:tab/>
      </w:r>
      <w:r w:rsidR="00267816">
        <w:rPr>
          <w:rFonts w:ascii="Bookman Old Style" w:hAnsi="Bookman Old Style"/>
          <w:b/>
          <w:bCs/>
          <w:sz w:val="22"/>
          <w:szCs w:val="22"/>
        </w:rPr>
        <w:t>Thursday, April 26, 2012 at 10:00 AM</w:t>
      </w:r>
    </w:p>
    <w:p w:rsidR="00A436B7" w:rsidRDefault="00A436B7" w:rsidP="009A4A72">
      <w:pPr>
        <w:widowControl/>
        <w:tabs>
          <w:tab w:val="left" w:pos="720"/>
        </w:tabs>
        <w:spacing w:line="240" w:lineRule="auto"/>
        <w:rPr>
          <w:rFonts w:ascii="Bookman Old Style" w:hAnsi="Bookman Old Style"/>
          <w:b/>
          <w:bCs/>
          <w:sz w:val="22"/>
          <w:szCs w:val="22"/>
        </w:rPr>
      </w:pPr>
    </w:p>
    <w:p w:rsidR="009A4A72" w:rsidRDefault="009A4A72" w:rsidP="009A4A72">
      <w:pPr>
        <w:widowControl/>
        <w:tabs>
          <w:tab w:val="left" w:pos="720"/>
        </w:tabs>
        <w:spacing w:line="240" w:lineRule="auto"/>
        <w:rPr>
          <w:rFonts w:ascii="Bookman Old Style" w:hAnsi="Bookman Old Style"/>
          <w:b/>
          <w:bCs/>
          <w:sz w:val="22"/>
          <w:szCs w:val="22"/>
        </w:rPr>
      </w:pPr>
    </w:p>
    <w:p w:rsidR="009A4A72" w:rsidRDefault="009A4A72" w:rsidP="009A4A72">
      <w:pPr>
        <w:widowControl/>
        <w:tabs>
          <w:tab w:val="left" w:pos="720"/>
        </w:tabs>
        <w:spacing w:line="240" w:lineRule="auto"/>
        <w:rPr>
          <w:rFonts w:ascii="Bookman Old Style" w:hAnsi="Bookman Old Style"/>
          <w:b/>
          <w:bCs/>
          <w:sz w:val="22"/>
          <w:szCs w:val="22"/>
        </w:rPr>
      </w:pPr>
    </w:p>
    <w:p w:rsidR="009A4A72" w:rsidRDefault="009A4A72" w:rsidP="009A4A72">
      <w:pPr>
        <w:widowControl/>
        <w:tabs>
          <w:tab w:val="left" w:pos="720"/>
        </w:tabs>
        <w:spacing w:line="240" w:lineRule="auto"/>
        <w:rPr>
          <w:rFonts w:ascii="Bookman Old Style" w:hAnsi="Bookman Old Style"/>
          <w:b/>
          <w:bCs/>
          <w:sz w:val="22"/>
          <w:szCs w:val="22"/>
        </w:rPr>
      </w:pPr>
    </w:p>
    <w:p w:rsidR="009A4A72" w:rsidRDefault="009A4A72" w:rsidP="009A4A72">
      <w:pPr>
        <w:widowControl/>
        <w:tabs>
          <w:tab w:val="left" w:pos="720"/>
        </w:tabs>
        <w:spacing w:line="240" w:lineRule="auto"/>
        <w:rPr>
          <w:rFonts w:ascii="Bookman Old Style" w:hAnsi="Bookman Old Style"/>
          <w:b/>
          <w:bCs/>
          <w:sz w:val="22"/>
          <w:szCs w:val="22"/>
        </w:rPr>
      </w:pPr>
    </w:p>
    <w:p w:rsidR="009A4A72" w:rsidRDefault="009A4A72" w:rsidP="009A4A72">
      <w:pPr>
        <w:widowControl/>
        <w:tabs>
          <w:tab w:val="left" w:pos="720"/>
        </w:tabs>
        <w:spacing w:line="240" w:lineRule="auto"/>
        <w:rPr>
          <w:rFonts w:ascii="Bookman Old Style" w:hAnsi="Bookman Old Style"/>
          <w:b/>
          <w:bCs/>
          <w:sz w:val="22"/>
          <w:szCs w:val="22"/>
        </w:rPr>
      </w:pPr>
    </w:p>
    <w:p w:rsidR="009A4A72" w:rsidRDefault="009A4A72" w:rsidP="009A4A72">
      <w:pPr>
        <w:widowControl/>
        <w:tabs>
          <w:tab w:val="left" w:pos="720"/>
        </w:tabs>
        <w:spacing w:line="240" w:lineRule="auto"/>
        <w:rPr>
          <w:rFonts w:ascii="Bookman Old Style" w:hAnsi="Bookman Old Style"/>
          <w:b/>
          <w:bCs/>
          <w:sz w:val="22"/>
          <w:szCs w:val="22"/>
        </w:rPr>
      </w:pPr>
    </w:p>
    <w:p w:rsidR="009A4A72" w:rsidRDefault="009A4A72" w:rsidP="009A4A72">
      <w:pPr>
        <w:widowControl/>
        <w:tabs>
          <w:tab w:val="left" w:pos="720"/>
        </w:tabs>
        <w:spacing w:line="240" w:lineRule="auto"/>
        <w:rPr>
          <w:rFonts w:ascii="Bookman Old Style" w:hAnsi="Bookman Old Style"/>
          <w:b/>
          <w:bCs/>
          <w:sz w:val="22"/>
          <w:szCs w:val="22"/>
        </w:rPr>
      </w:pPr>
    </w:p>
    <w:p w:rsidR="009A4A72" w:rsidRDefault="009A4A72" w:rsidP="009A4A72">
      <w:pPr>
        <w:widowControl/>
        <w:tabs>
          <w:tab w:val="left" w:pos="720"/>
        </w:tabs>
        <w:spacing w:line="240" w:lineRule="auto"/>
        <w:rPr>
          <w:rFonts w:ascii="Bookman Old Style" w:hAnsi="Bookman Old Style"/>
          <w:b/>
          <w:bCs/>
          <w:sz w:val="22"/>
          <w:szCs w:val="22"/>
        </w:rPr>
      </w:pPr>
    </w:p>
    <w:p w:rsidR="009A4A72" w:rsidRPr="001712D0" w:rsidRDefault="009A4A72" w:rsidP="009A4A72">
      <w:pPr>
        <w:widowControl/>
        <w:tabs>
          <w:tab w:val="left" w:pos="720"/>
        </w:tabs>
        <w:spacing w:line="240" w:lineRule="auto"/>
        <w:rPr>
          <w:rFonts w:ascii="Bookman Old Style" w:hAnsi="Bookman Old Style"/>
          <w:b/>
          <w:bCs/>
          <w:sz w:val="22"/>
          <w:szCs w:val="22"/>
        </w:rPr>
      </w:pPr>
    </w:p>
    <w:p w:rsidR="00A436B7" w:rsidRPr="001712D0" w:rsidRDefault="00A436B7" w:rsidP="00CE5176">
      <w:pPr>
        <w:rPr>
          <w:rFonts w:ascii="Bookman Old Style" w:hAnsi="Bookman Old Style"/>
          <w:bCs/>
          <w:sz w:val="22"/>
          <w:szCs w:val="22"/>
        </w:rPr>
      </w:pPr>
    </w:p>
    <w:p w:rsidR="009A4A72" w:rsidRPr="00DA4DC6" w:rsidRDefault="009A4A72" w:rsidP="009A4A72">
      <w:pPr>
        <w:spacing w:line="240" w:lineRule="auto"/>
        <w:ind w:left="720" w:hanging="720"/>
        <w:outlineLvl w:val="0"/>
        <w:rPr>
          <w:rFonts w:ascii="Bookman Old Style" w:hAnsi="Bookman Old Style"/>
          <w:b/>
          <w:bCs/>
          <w:sz w:val="22"/>
          <w:szCs w:val="22"/>
        </w:rPr>
      </w:pPr>
      <w:r w:rsidRPr="00DA4DC6">
        <w:rPr>
          <w:rFonts w:ascii="Bookman Old Style" w:hAnsi="Bookman Old Style"/>
          <w:b/>
          <w:bCs/>
          <w:sz w:val="22"/>
          <w:szCs w:val="22"/>
          <w:u w:val="single"/>
        </w:rPr>
        <w:t>DISCLAIMER</w:t>
      </w:r>
      <w:r w:rsidRPr="00DA4DC6">
        <w:rPr>
          <w:rFonts w:ascii="Bookman Old Style" w:hAnsi="Bookman Old Style"/>
          <w:b/>
          <w:bCs/>
          <w:sz w:val="22"/>
          <w:szCs w:val="22"/>
        </w:rPr>
        <w:t>:</w:t>
      </w:r>
    </w:p>
    <w:p w:rsidR="009A4A72" w:rsidRPr="00DA4DC6" w:rsidRDefault="009A4A72" w:rsidP="009A4A72">
      <w:pPr>
        <w:widowControl/>
        <w:spacing w:line="240" w:lineRule="auto"/>
        <w:ind w:left="720" w:hanging="720"/>
        <w:rPr>
          <w:rFonts w:ascii="Bookman Old Style" w:hAnsi="Bookman Old Style"/>
          <w:sz w:val="22"/>
          <w:szCs w:val="22"/>
        </w:rPr>
      </w:pPr>
    </w:p>
    <w:p w:rsidR="009A4A72" w:rsidRDefault="009A4A72" w:rsidP="009A4A72">
      <w:pPr>
        <w:pStyle w:val="NoSpacing"/>
        <w:rPr>
          <w:rFonts w:ascii="Bookman Old Style" w:hAnsi="Bookman Old Style"/>
        </w:rPr>
      </w:pPr>
      <w:r w:rsidRPr="00DA4DC6">
        <w:rPr>
          <w:rFonts w:ascii="Bookman Old Style" w:hAnsi="Bookman Old Style"/>
        </w:rPr>
        <w:t xml:space="preserve">The instructor reserves to the right to make changes to the syllabus and course outline at any time during the semester. Any changes will be announced in the form of a revised syllabus </w:t>
      </w:r>
      <w:r w:rsidRPr="00DA4DC6">
        <w:rPr>
          <w:rFonts w:ascii="Bookman Old Style" w:hAnsi="Bookman Old Style"/>
          <w:u w:val="single"/>
        </w:rPr>
        <w:t>or</w:t>
      </w:r>
      <w:r w:rsidRPr="00DA4DC6">
        <w:rPr>
          <w:rFonts w:ascii="Bookman Old Style" w:hAnsi="Bookman Old Style"/>
        </w:rPr>
        <w:t xml:space="preserve"> verbal announcement in class. If you are absent when important announcements or changes are made, you are still responsible for the information. It is your responsibility to communicate with your instructor, and check the class message board and/or Atlas e-mail, to ensure you don’t miss critical information.  </w:t>
      </w:r>
    </w:p>
    <w:p w:rsidR="009A4A72" w:rsidRDefault="009A4A72" w:rsidP="009A4A72">
      <w:pPr>
        <w:pStyle w:val="NoSpacing"/>
        <w:rPr>
          <w:rFonts w:ascii="Bookman Old Style" w:hAnsi="Bookman Old Style"/>
        </w:rPr>
      </w:pPr>
    </w:p>
    <w:p w:rsidR="009A4A72" w:rsidRDefault="009A4A72" w:rsidP="009A4A72">
      <w:pPr>
        <w:pStyle w:val="NoSpacing"/>
        <w:rPr>
          <w:rFonts w:ascii="Bookman Old Style" w:hAnsi="Bookman Old Style"/>
        </w:rPr>
      </w:pPr>
    </w:p>
    <w:p w:rsidR="009A4A72" w:rsidRDefault="009A4A72" w:rsidP="009A4A72">
      <w:pPr>
        <w:pStyle w:val="NoSpacing"/>
        <w:rPr>
          <w:rFonts w:ascii="Bookman Old Style" w:hAnsi="Bookman Old Style"/>
        </w:rPr>
      </w:pPr>
    </w:p>
    <w:p w:rsidR="009A4A72" w:rsidRPr="00DA4DC6" w:rsidRDefault="009A4A72" w:rsidP="009A4A72">
      <w:pPr>
        <w:pStyle w:val="NoSpacing"/>
        <w:rPr>
          <w:rFonts w:ascii="Bookman Old Style" w:hAnsi="Bookman Old Style"/>
        </w:rPr>
      </w:pPr>
    </w:p>
    <w:p w:rsidR="009A4A72" w:rsidRPr="00DA4DC6" w:rsidRDefault="009A4A72" w:rsidP="009A4A72">
      <w:pPr>
        <w:widowControl/>
        <w:tabs>
          <w:tab w:val="left" w:pos="720"/>
        </w:tabs>
        <w:spacing w:line="240" w:lineRule="auto"/>
        <w:ind w:left="1080" w:hanging="1080"/>
        <w:rPr>
          <w:rFonts w:ascii="Bookman Old Style" w:hAnsi="Bookman Old Style"/>
          <w:b/>
          <w:bCs/>
          <w:sz w:val="22"/>
          <w:szCs w:val="22"/>
        </w:rPr>
      </w:pPr>
    </w:p>
    <w:p w:rsidR="009A4A72" w:rsidRPr="00DA4DC6" w:rsidRDefault="009A4A72" w:rsidP="009A4A72">
      <w:pPr>
        <w:widowControl/>
        <w:tabs>
          <w:tab w:val="left" w:pos="720"/>
        </w:tabs>
        <w:spacing w:line="240" w:lineRule="auto"/>
        <w:ind w:left="1080" w:hanging="1080"/>
        <w:rPr>
          <w:rFonts w:ascii="Bookman Old Style" w:hAnsi="Bookman Old Style"/>
          <w:b/>
          <w:bCs/>
          <w:sz w:val="22"/>
          <w:szCs w:val="22"/>
        </w:rPr>
      </w:pPr>
    </w:p>
    <w:p w:rsidR="009A4A72" w:rsidRPr="00DA4DC6" w:rsidRDefault="009A4A72" w:rsidP="009A4A72">
      <w:pPr>
        <w:widowControl/>
        <w:tabs>
          <w:tab w:val="left" w:pos="720"/>
        </w:tabs>
        <w:spacing w:line="240" w:lineRule="auto"/>
        <w:ind w:left="1080" w:hanging="1080"/>
        <w:rPr>
          <w:rFonts w:ascii="Bookman Old Style" w:hAnsi="Bookman Old Style"/>
          <w:b/>
          <w:bCs/>
          <w:sz w:val="22"/>
          <w:szCs w:val="22"/>
        </w:rPr>
      </w:pPr>
      <w:r w:rsidRPr="00DA4DC6">
        <w:rPr>
          <w:rFonts w:ascii="Bookman Old Style" w:hAnsi="Bookman Old Style"/>
          <w:b/>
          <w:bCs/>
          <w:sz w:val="22"/>
          <w:szCs w:val="22"/>
        </w:rPr>
        <w:t>I, ________________________</w:t>
      </w:r>
      <w:proofErr w:type="gramStart"/>
      <w:r w:rsidRPr="00DA4DC6">
        <w:rPr>
          <w:rFonts w:ascii="Bookman Old Style" w:hAnsi="Bookman Old Style"/>
          <w:b/>
          <w:bCs/>
          <w:sz w:val="22"/>
          <w:szCs w:val="22"/>
        </w:rPr>
        <w:t>_</w:t>
      </w:r>
      <w:r>
        <w:rPr>
          <w:rFonts w:ascii="Bookman Old Style" w:hAnsi="Bookman Old Style"/>
          <w:b/>
          <w:bCs/>
          <w:sz w:val="22"/>
          <w:szCs w:val="22"/>
        </w:rPr>
        <w:t>(</w:t>
      </w:r>
      <w:proofErr w:type="gramEnd"/>
      <w:r>
        <w:rPr>
          <w:rFonts w:ascii="Bookman Old Style" w:hAnsi="Bookman Old Style"/>
          <w:b/>
          <w:bCs/>
          <w:sz w:val="22"/>
          <w:szCs w:val="22"/>
        </w:rPr>
        <w:t xml:space="preserve">please print) </w:t>
      </w:r>
      <w:r w:rsidRPr="00DA4DC6">
        <w:rPr>
          <w:rFonts w:ascii="Bookman Old Style" w:hAnsi="Bookman Old Style"/>
          <w:b/>
          <w:bCs/>
          <w:sz w:val="22"/>
          <w:szCs w:val="22"/>
        </w:rPr>
        <w:t xml:space="preserve"> agree to the terms of this syllabus</w:t>
      </w:r>
      <w:r w:rsidR="009163C4">
        <w:rPr>
          <w:rFonts w:ascii="Bookman Old Style" w:hAnsi="Bookman Old Style"/>
          <w:b/>
          <w:bCs/>
          <w:sz w:val="22"/>
          <w:szCs w:val="22"/>
        </w:rPr>
        <w:t xml:space="preserve"> for </w:t>
      </w:r>
      <w:r>
        <w:rPr>
          <w:rFonts w:ascii="Bookman Old Style" w:hAnsi="Bookman Old Style"/>
          <w:b/>
          <w:bCs/>
          <w:sz w:val="22"/>
          <w:szCs w:val="22"/>
        </w:rPr>
        <w:t>the Spring/2012 Term</w:t>
      </w:r>
      <w:r w:rsidRPr="00DA4DC6">
        <w:rPr>
          <w:rFonts w:ascii="Bookman Old Style" w:hAnsi="Bookman Old Style"/>
          <w:b/>
          <w:bCs/>
          <w:sz w:val="22"/>
          <w:szCs w:val="22"/>
        </w:rPr>
        <w:t xml:space="preserve">. I understand about absences and late assignments. </w:t>
      </w:r>
    </w:p>
    <w:p w:rsidR="009A4A72" w:rsidRDefault="009A4A72" w:rsidP="009A4A72">
      <w:pPr>
        <w:widowControl/>
        <w:tabs>
          <w:tab w:val="left" w:pos="720"/>
        </w:tabs>
        <w:spacing w:line="240" w:lineRule="auto"/>
        <w:ind w:left="1080" w:hanging="1080"/>
        <w:rPr>
          <w:rFonts w:ascii="Bookman Old Style" w:hAnsi="Bookman Old Style"/>
          <w:b/>
          <w:bCs/>
          <w:sz w:val="22"/>
          <w:szCs w:val="22"/>
        </w:rPr>
      </w:pPr>
    </w:p>
    <w:p w:rsidR="009163C4" w:rsidRPr="00DA4DC6" w:rsidRDefault="009163C4" w:rsidP="009A4A72">
      <w:pPr>
        <w:widowControl/>
        <w:tabs>
          <w:tab w:val="left" w:pos="720"/>
        </w:tabs>
        <w:spacing w:line="240" w:lineRule="auto"/>
        <w:ind w:left="1080" w:hanging="1080"/>
        <w:rPr>
          <w:rFonts w:ascii="Bookman Old Style" w:hAnsi="Bookman Old Style"/>
          <w:b/>
          <w:bCs/>
          <w:sz w:val="22"/>
          <w:szCs w:val="22"/>
        </w:rPr>
      </w:pPr>
    </w:p>
    <w:p w:rsidR="009A4A72" w:rsidRDefault="009A4A72" w:rsidP="009A4A72">
      <w:pPr>
        <w:widowControl/>
        <w:tabs>
          <w:tab w:val="left" w:pos="720"/>
        </w:tabs>
        <w:spacing w:line="240" w:lineRule="auto"/>
        <w:ind w:left="1080" w:hanging="1080"/>
        <w:rPr>
          <w:rFonts w:ascii="Bookman Old Style" w:hAnsi="Bookman Old Style"/>
          <w:b/>
          <w:bCs/>
          <w:sz w:val="22"/>
          <w:szCs w:val="22"/>
        </w:rPr>
      </w:pPr>
      <w:r w:rsidRPr="00DA4DC6">
        <w:rPr>
          <w:rFonts w:ascii="Bookman Old Style" w:hAnsi="Bookman Old Style"/>
          <w:b/>
          <w:bCs/>
          <w:sz w:val="22"/>
          <w:szCs w:val="22"/>
        </w:rPr>
        <w:t>Signed: ___________________________________________________________________</w:t>
      </w:r>
    </w:p>
    <w:p w:rsidR="009A4A72" w:rsidRDefault="009A4A72" w:rsidP="009A4A72">
      <w:pPr>
        <w:widowControl/>
        <w:tabs>
          <w:tab w:val="left" w:pos="720"/>
        </w:tabs>
        <w:spacing w:line="240" w:lineRule="auto"/>
        <w:ind w:left="1080" w:hanging="1080"/>
        <w:rPr>
          <w:rFonts w:ascii="Bookman Old Style" w:hAnsi="Bookman Old Style"/>
          <w:b/>
          <w:bCs/>
          <w:sz w:val="22"/>
          <w:szCs w:val="22"/>
        </w:rPr>
      </w:pPr>
    </w:p>
    <w:p w:rsidR="009A4A72" w:rsidRDefault="009A4A72" w:rsidP="009A4A72">
      <w:pPr>
        <w:widowControl/>
        <w:tabs>
          <w:tab w:val="left" w:pos="720"/>
        </w:tabs>
        <w:spacing w:line="240" w:lineRule="auto"/>
        <w:ind w:left="1080" w:hanging="1080"/>
        <w:rPr>
          <w:rFonts w:ascii="Bookman Old Style" w:hAnsi="Bookman Old Style"/>
          <w:b/>
          <w:bCs/>
          <w:sz w:val="22"/>
          <w:szCs w:val="22"/>
        </w:rPr>
      </w:pPr>
    </w:p>
    <w:p w:rsidR="009A4A72" w:rsidRDefault="009A4A72" w:rsidP="009A4A72">
      <w:pPr>
        <w:widowControl/>
        <w:tabs>
          <w:tab w:val="left" w:pos="720"/>
        </w:tabs>
        <w:spacing w:line="240" w:lineRule="auto"/>
        <w:ind w:left="1080" w:hanging="1080"/>
        <w:rPr>
          <w:rFonts w:ascii="Bookman Old Style" w:hAnsi="Bookman Old Style"/>
          <w:b/>
          <w:bCs/>
          <w:sz w:val="22"/>
          <w:szCs w:val="22"/>
        </w:rPr>
      </w:pPr>
      <w:r>
        <w:rPr>
          <w:rFonts w:ascii="Bookman Old Style" w:hAnsi="Bookman Old Style"/>
          <w:b/>
          <w:bCs/>
          <w:sz w:val="22"/>
          <w:szCs w:val="22"/>
        </w:rPr>
        <w:t>Date:  _____________________________________________________________________</w:t>
      </w:r>
    </w:p>
    <w:p w:rsidR="009A4A72" w:rsidRDefault="009A4A72" w:rsidP="009A4A72">
      <w:pPr>
        <w:widowControl/>
        <w:tabs>
          <w:tab w:val="left" w:pos="720"/>
        </w:tabs>
        <w:spacing w:line="240" w:lineRule="auto"/>
        <w:ind w:left="1080" w:hanging="1080"/>
        <w:rPr>
          <w:rFonts w:ascii="Bookman Old Style" w:hAnsi="Bookman Old Style"/>
          <w:b/>
          <w:bCs/>
          <w:sz w:val="22"/>
          <w:szCs w:val="22"/>
        </w:rPr>
      </w:pPr>
    </w:p>
    <w:p w:rsidR="009A4A72" w:rsidRDefault="009A4A72" w:rsidP="009A4A72">
      <w:pPr>
        <w:widowControl/>
        <w:tabs>
          <w:tab w:val="left" w:pos="720"/>
        </w:tabs>
        <w:spacing w:line="240" w:lineRule="auto"/>
        <w:ind w:left="1080" w:hanging="1080"/>
        <w:rPr>
          <w:rFonts w:ascii="Bookman Old Style" w:hAnsi="Bookman Old Style"/>
          <w:b/>
          <w:bCs/>
          <w:sz w:val="22"/>
          <w:szCs w:val="22"/>
        </w:rPr>
      </w:pPr>
    </w:p>
    <w:p w:rsidR="009A4A72" w:rsidRPr="00DA4DC6" w:rsidRDefault="009A4A72" w:rsidP="009A4A72">
      <w:pPr>
        <w:widowControl/>
        <w:tabs>
          <w:tab w:val="left" w:pos="720"/>
        </w:tabs>
        <w:spacing w:line="240" w:lineRule="auto"/>
        <w:ind w:left="1080" w:hanging="1080"/>
        <w:rPr>
          <w:rFonts w:ascii="Bookman Old Style" w:hAnsi="Bookman Old Style"/>
          <w:b/>
          <w:bCs/>
          <w:sz w:val="22"/>
          <w:szCs w:val="22"/>
        </w:rPr>
      </w:pPr>
      <w:r>
        <w:rPr>
          <w:rFonts w:ascii="Bookman Old Style" w:hAnsi="Bookman Old Style"/>
          <w:b/>
          <w:bCs/>
          <w:sz w:val="22"/>
          <w:szCs w:val="22"/>
        </w:rPr>
        <w:t>Course/CRN Number</w:t>
      </w:r>
      <w:proofErr w:type="gramStart"/>
      <w:r>
        <w:rPr>
          <w:rFonts w:ascii="Bookman Old Style" w:hAnsi="Bookman Old Style"/>
          <w:b/>
          <w:bCs/>
          <w:sz w:val="22"/>
          <w:szCs w:val="22"/>
        </w:rPr>
        <w:t>:_</w:t>
      </w:r>
      <w:proofErr w:type="gramEnd"/>
      <w:r>
        <w:rPr>
          <w:rFonts w:ascii="Bookman Old Style" w:hAnsi="Bookman Old Style"/>
          <w:b/>
          <w:bCs/>
          <w:sz w:val="22"/>
          <w:szCs w:val="22"/>
        </w:rPr>
        <w:t>_____________________________________________________</w:t>
      </w:r>
    </w:p>
    <w:p w:rsidR="009A4A72" w:rsidRPr="00DA4DC6" w:rsidRDefault="009A4A72" w:rsidP="009A4A72">
      <w:pPr>
        <w:rPr>
          <w:rFonts w:ascii="Bookman Old Style" w:hAnsi="Bookman Old Style"/>
          <w:sz w:val="22"/>
          <w:szCs w:val="22"/>
        </w:rPr>
      </w:pPr>
    </w:p>
    <w:p w:rsidR="00A436B7" w:rsidRDefault="00A436B7">
      <w:pPr>
        <w:widowControl/>
        <w:tabs>
          <w:tab w:val="left" w:pos="720"/>
        </w:tabs>
        <w:spacing w:line="240" w:lineRule="auto"/>
        <w:ind w:left="1080" w:hanging="1080"/>
        <w:rPr>
          <w:b/>
          <w:bCs/>
        </w:rPr>
      </w:pPr>
    </w:p>
    <w:sectPr w:rsidR="00A436B7" w:rsidSect="00145578">
      <w:footerReference w:type="even" r:id="rId9"/>
      <w:footerReference w:type="default" r:id="rId10"/>
      <w:type w:val="continuous"/>
      <w:pgSz w:w="12240" w:h="15840"/>
      <w:pgMar w:top="720" w:right="1440" w:bottom="66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367" w:rsidRDefault="000D5367">
      <w:r>
        <w:separator/>
      </w:r>
    </w:p>
  </w:endnote>
  <w:endnote w:type="continuationSeparator" w:id="0">
    <w:p w:rsidR="000D5367" w:rsidRDefault="000D5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B7" w:rsidRDefault="00772EF4" w:rsidP="005653C8">
    <w:pPr>
      <w:pStyle w:val="Footer"/>
      <w:framePr w:wrap="around" w:vAnchor="text" w:hAnchor="margin" w:xAlign="center" w:y="1"/>
      <w:rPr>
        <w:rStyle w:val="PageNumber"/>
      </w:rPr>
    </w:pPr>
    <w:r>
      <w:rPr>
        <w:rStyle w:val="PageNumber"/>
      </w:rPr>
      <w:fldChar w:fldCharType="begin"/>
    </w:r>
    <w:r w:rsidR="00A436B7">
      <w:rPr>
        <w:rStyle w:val="PageNumber"/>
      </w:rPr>
      <w:instrText xml:space="preserve">PAGE  </w:instrText>
    </w:r>
    <w:r>
      <w:rPr>
        <w:rStyle w:val="PageNumber"/>
      </w:rPr>
      <w:fldChar w:fldCharType="separate"/>
    </w:r>
    <w:r w:rsidR="00A436B7">
      <w:rPr>
        <w:rStyle w:val="PageNumber"/>
        <w:noProof/>
      </w:rPr>
      <w:t>7</w:t>
    </w:r>
    <w:r>
      <w:rPr>
        <w:rStyle w:val="PageNumber"/>
      </w:rPr>
      <w:fldChar w:fldCharType="end"/>
    </w:r>
  </w:p>
  <w:p w:rsidR="00A436B7" w:rsidRDefault="00A436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B7" w:rsidRDefault="00A436B7" w:rsidP="00D44B6F">
    <w:pPr>
      <w:pStyle w:val="Footer"/>
      <w:jc w:val="center"/>
    </w:pPr>
    <w:r>
      <w:t xml:space="preserve">Page </w:t>
    </w:r>
    <w:fldSimple w:instr=" PAGE ">
      <w:r w:rsidR="009163C4">
        <w:rPr>
          <w:noProof/>
        </w:rPr>
        <w:t>7</w:t>
      </w:r>
    </w:fldSimple>
    <w:r>
      <w:t xml:space="preserve"> of </w:t>
    </w:r>
    <w:fldSimple w:instr=" NUMPAGES ">
      <w:r w:rsidR="009163C4">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367" w:rsidRDefault="000D5367">
      <w:r>
        <w:separator/>
      </w:r>
    </w:p>
  </w:footnote>
  <w:footnote w:type="continuationSeparator" w:id="0">
    <w:p w:rsidR="000D5367" w:rsidRDefault="000D5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462BDA"/>
    <w:lvl w:ilvl="0">
      <w:numFmt w:val="bullet"/>
      <w:lvlText w:val="*"/>
      <w:lvlJc w:val="left"/>
    </w:lvl>
  </w:abstractNum>
  <w:abstractNum w:abstractNumId="1">
    <w:nsid w:val="009639B4"/>
    <w:multiLevelType w:val="singleLevel"/>
    <w:tmpl w:val="097A1002"/>
    <w:lvl w:ilvl="0">
      <w:start w:val="10"/>
      <w:numFmt w:val="decimal"/>
      <w:lvlText w:val="%1."/>
      <w:legacy w:legacy="1" w:legacySpace="0" w:legacyIndent="360"/>
      <w:lvlJc w:val="left"/>
      <w:rPr>
        <w:rFonts w:ascii="Times New Roman" w:hAnsi="Times New Roman" w:cs="Times New Roman" w:hint="default"/>
      </w:rPr>
    </w:lvl>
  </w:abstractNum>
  <w:abstractNum w:abstractNumId="2">
    <w:nsid w:val="00EF73B3"/>
    <w:multiLevelType w:val="singleLevel"/>
    <w:tmpl w:val="D4F44104"/>
    <w:lvl w:ilvl="0">
      <w:start w:val="2"/>
      <w:numFmt w:val="decimal"/>
      <w:lvlText w:val="%1."/>
      <w:legacy w:legacy="1" w:legacySpace="0" w:legacyIndent="360"/>
      <w:lvlJc w:val="left"/>
      <w:rPr>
        <w:rFonts w:ascii="Times New Roman" w:hAnsi="Times New Roman" w:cs="Times New Roman" w:hint="default"/>
      </w:rPr>
    </w:lvl>
  </w:abstractNum>
  <w:abstractNum w:abstractNumId="3">
    <w:nsid w:val="08C760FB"/>
    <w:multiLevelType w:val="singleLevel"/>
    <w:tmpl w:val="9792433C"/>
    <w:lvl w:ilvl="0">
      <w:start w:val="1"/>
      <w:numFmt w:val="decimal"/>
      <w:lvlText w:val="%1."/>
      <w:legacy w:legacy="1" w:legacySpace="0" w:legacyIndent="360"/>
      <w:lvlJc w:val="left"/>
      <w:rPr>
        <w:rFonts w:ascii="Times New Roman" w:hAnsi="Times New Roman" w:cs="Times New Roman" w:hint="default"/>
      </w:rPr>
    </w:lvl>
  </w:abstractNum>
  <w:abstractNum w:abstractNumId="4">
    <w:nsid w:val="16045767"/>
    <w:multiLevelType w:val="singleLevel"/>
    <w:tmpl w:val="9792433C"/>
    <w:lvl w:ilvl="0">
      <w:start w:val="1"/>
      <w:numFmt w:val="decimal"/>
      <w:lvlText w:val="%1."/>
      <w:legacy w:legacy="1" w:legacySpace="0" w:legacyIndent="360"/>
      <w:lvlJc w:val="left"/>
      <w:rPr>
        <w:rFonts w:ascii="Times New Roman" w:hAnsi="Times New Roman" w:cs="Times New Roman" w:hint="default"/>
      </w:rPr>
    </w:lvl>
  </w:abstractNum>
  <w:abstractNum w:abstractNumId="5">
    <w:nsid w:val="167F2CC1"/>
    <w:multiLevelType w:val="singleLevel"/>
    <w:tmpl w:val="2506B3A6"/>
    <w:lvl w:ilvl="0">
      <w:start w:val="4"/>
      <w:numFmt w:val="decimal"/>
      <w:lvlText w:val="%1."/>
      <w:legacy w:legacy="1" w:legacySpace="0" w:legacyIndent="360"/>
      <w:lvlJc w:val="left"/>
      <w:rPr>
        <w:rFonts w:ascii="Times New Roman" w:hAnsi="Times New Roman" w:cs="Times New Roman" w:hint="default"/>
      </w:rPr>
    </w:lvl>
  </w:abstractNum>
  <w:abstractNum w:abstractNumId="6">
    <w:nsid w:val="1BE305DF"/>
    <w:multiLevelType w:val="singleLevel"/>
    <w:tmpl w:val="9792433C"/>
    <w:lvl w:ilvl="0">
      <w:start w:val="1"/>
      <w:numFmt w:val="decimal"/>
      <w:lvlText w:val="%1."/>
      <w:legacy w:legacy="1" w:legacySpace="0" w:legacyIndent="360"/>
      <w:lvlJc w:val="left"/>
      <w:rPr>
        <w:rFonts w:ascii="Times New Roman" w:hAnsi="Times New Roman" w:cs="Times New Roman" w:hint="default"/>
      </w:rPr>
    </w:lvl>
  </w:abstractNum>
  <w:abstractNum w:abstractNumId="7">
    <w:nsid w:val="1D335E7A"/>
    <w:multiLevelType w:val="singleLevel"/>
    <w:tmpl w:val="8A80D278"/>
    <w:lvl w:ilvl="0">
      <w:start w:val="2"/>
      <w:numFmt w:val="lowerLetter"/>
      <w:lvlText w:val="%1."/>
      <w:legacy w:legacy="1" w:legacySpace="0" w:legacyIndent="360"/>
      <w:lvlJc w:val="left"/>
      <w:rPr>
        <w:rFonts w:ascii="Times New Roman" w:hAnsi="Times New Roman" w:cs="Times New Roman" w:hint="default"/>
      </w:rPr>
    </w:lvl>
  </w:abstractNum>
  <w:abstractNum w:abstractNumId="8">
    <w:nsid w:val="224C6F14"/>
    <w:multiLevelType w:val="singleLevel"/>
    <w:tmpl w:val="87A42F9E"/>
    <w:lvl w:ilvl="0">
      <w:start w:val="3"/>
      <w:numFmt w:val="decimal"/>
      <w:lvlText w:val="%1."/>
      <w:legacy w:legacy="1" w:legacySpace="0" w:legacyIndent="360"/>
      <w:lvlJc w:val="left"/>
      <w:rPr>
        <w:rFonts w:ascii="Times New Roman" w:hAnsi="Times New Roman" w:cs="Times New Roman" w:hint="default"/>
      </w:rPr>
    </w:lvl>
  </w:abstractNum>
  <w:abstractNum w:abstractNumId="9">
    <w:nsid w:val="23675F9F"/>
    <w:multiLevelType w:val="singleLevel"/>
    <w:tmpl w:val="4E02300A"/>
    <w:lvl w:ilvl="0">
      <w:start w:val="5"/>
      <w:numFmt w:val="decimal"/>
      <w:lvlText w:val="%1."/>
      <w:legacy w:legacy="1" w:legacySpace="0" w:legacyIndent="360"/>
      <w:lvlJc w:val="left"/>
      <w:rPr>
        <w:rFonts w:ascii="Times New Roman" w:hAnsi="Times New Roman" w:cs="Times New Roman" w:hint="default"/>
      </w:rPr>
    </w:lvl>
  </w:abstractNum>
  <w:abstractNum w:abstractNumId="10">
    <w:nsid w:val="2C6D080E"/>
    <w:multiLevelType w:val="singleLevel"/>
    <w:tmpl w:val="9792433C"/>
    <w:lvl w:ilvl="0">
      <w:start w:val="1"/>
      <w:numFmt w:val="decimal"/>
      <w:lvlText w:val="%1."/>
      <w:legacy w:legacy="1" w:legacySpace="0" w:legacyIndent="360"/>
      <w:lvlJc w:val="left"/>
      <w:rPr>
        <w:rFonts w:ascii="Times New Roman" w:hAnsi="Times New Roman" w:cs="Times New Roman" w:hint="default"/>
      </w:rPr>
    </w:lvl>
  </w:abstractNum>
  <w:abstractNum w:abstractNumId="11">
    <w:nsid w:val="2C8822E9"/>
    <w:multiLevelType w:val="singleLevel"/>
    <w:tmpl w:val="097A1002"/>
    <w:lvl w:ilvl="0">
      <w:start w:val="10"/>
      <w:numFmt w:val="decimal"/>
      <w:lvlText w:val="%1."/>
      <w:legacy w:legacy="1" w:legacySpace="0" w:legacyIndent="360"/>
      <w:lvlJc w:val="left"/>
      <w:rPr>
        <w:rFonts w:ascii="Times New Roman" w:hAnsi="Times New Roman" w:cs="Times New Roman" w:hint="default"/>
      </w:rPr>
    </w:lvl>
  </w:abstractNum>
  <w:abstractNum w:abstractNumId="12">
    <w:nsid w:val="30821E01"/>
    <w:multiLevelType w:val="singleLevel"/>
    <w:tmpl w:val="097A1002"/>
    <w:lvl w:ilvl="0">
      <w:start w:val="10"/>
      <w:numFmt w:val="decimal"/>
      <w:lvlText w:val="%1."/>
      <w:legacy w:legacy="1" w:legacySpace="0" w:legacyIndent="360"/>
      <w:lvlJc w:val="left"/>
      <w:rPr>
        <w:rFonts w:ascii="Times New Roman" w:hAnsi="Times New Roman" w:cs="Times New Roman" w:hint="default"/>
      </w:rPr>
    </w:lvl>
  </w:abstractNum>
  <w:abstractNum w:abstractNumId="13">
    <w:nsid w:val="32CD301B"/>
    <w:multiLevelType w:val="singleLevel"/>
    <w:tmpl w:val="D4F44104"/>
    <w:lvl w:ilvl="0">
      <w:start w:val="2"/>
      <w:numFmt w:val="decimal"/>
      <w:lvlText w:val="%1."/>
      <w:legacy w:legacy="1" w:legacySpace="0" w:legacyIndent="360"/>
      <w:lvlJc w:val="left"/>
      <w:rPr>
        <w:rFonts w:ascii="Times New Roman" w:hAnsi="Times New Roman" w:cs="Times New Roman" w:hint="default"/>
      </w:rPr>
    </w:lvl>
  </w:abstractNum>
  <w:abstractNum w:abstractNumId="14">
    <w:nsid w:val="3C50120F"/>
    <w:multiLevelType w:val="singleLevel"/>
    <w:tmpl w:val="9792433C"/>
    <w:lvl w:ilvl="0">
      <w:start w:val="1"/>
      <w:numFmt w:val="decimal"/>
      <w:lvlText w:val="%1."/>
      <w:legacy w:legacy="1" w:legacySpace="0" w:legacyIndent="360"/>
      <w:lvlJc w:val="left"/>
      <w:rPr>
        <w:rFonts w:ascii="Times New Roman" w:hAnsi="Times New Roman" w:cs="Times New Roman" w:hint="default"/>
      </w:rPr>
    </w:lvl>
  </w:abstractNum>
  <w:abstractNum w:abstractNumId="15">
    <w:nsid w:val="3D855A7F"/>
    <w:multiLevelType w:val="singleLevel"/>
    <w:tmpl w:val="E4785E62"/>
    <w:lvl w:ilvl="0">
      <w:start w:val="3"/>
      <w:numFmt w:val="lowerLetter"/>
      <w:lvlText w:val="%1."/>
      <w:legacy w:legacy="1" w:legacySpace="0" w:legacyIndent="360"/>
      <w:lvlJc w:val="left"/>
      <w:rPr>
        <w:rFonts w:ascii="Times New Roman" w:hAnsi="Times New Roman" w:cs="Times New Roman" w:hint="default"/>
      </w:rPr>
    </w:lvl>
  </w:abstractNum>
  <w:abstractNum w:abstractNumId="16">
    <w:nsid w:val="3E78425E"/>
    <w:multiLevelType w:val="singleLevel"/>
    <w:tmpl w:val="097A1002"/>
    <w:lvl w:ilvl="0">
      <w:start w:val="10"/>
      <w:numFmt w:val="decimal"/>
      <w:lvlText w:val="%1."/>
      <w:legacy w:legacy="1" w:legacySpace="0" w:legacyIndent="360"/>
      <w:lvlJc w:val="left"/>
      <w:rPr>
        <w:rFonts w:ascii="Times New Roman" w:hAnsi="Times New Roman" w:cs="Times New Roman" w:hint="default"/>
      </w:rPr>
    </w:lvl>
  </w:abstractNum>
  <w:abstractNum w:abstractNumId="17">
    <w:nsid w:val="485521C0"/>
    <w:multiLevelType w:val="singleLevel"/>
    <w:tmpl w:val="097A1002"/>
    <w:lvl w:ilvl="0">
      <w:start w:val="10"/>
      <w:numFmt w:val="decimal"/>
      <w:lvlText w:val="%1."/>
      <w:legacy w:legacy="1" w:legacySpace="0" w:legacyIndent="360"/>
      <w:lvlJc w:val="left"/>
      <w:rPr>
        <w:rFonts w:ascii="Times New Roman" w:hAnsi="Times New Roman" w:cs="Times New Roman" w:hint="default"/>
      </w:rPr>
    </w:lvl>
  </w:abstractNum>
  <w:abstractNum w:abstractNumId="18">
    <w:nsid w:val="5206647A"/>
    <w:multiLevelType w:val="singleLevel"/>
    <w:tmpl w:val="097A1002"/>
    <w:lvl w:ilvl="0">
      <w:start w:val="10"/>
      <w:numFmt w:val="decimal"/>
      <w:lvlText w:val="%1."/>
      <w:legacy w:legacy="1" w:legacySpace="0" w:legacyIndent="360"/>
      <w:lvlJc w:val="left"/>
      <w:rPr>
        <w:rFonts w:ascii="Times New Roman" w:hAnsi="Times New Roman" w:cs="Times New Roman" w:hint="default"/>
      </w:rPr>
    </w:lvl>
  </w:abstractNum>
  <w:abstractNum w:abstractNumId="19">
    <w:nsid w:val="53AB19B1"/>
    <w:multiLevelType w:val="singleLevel"/>
    <w:tmpl w:val="87A42F9E"/>
    <w:lvl w:ilvl="0">
      <w:start w:val="3"/>
      <w:numFmt w:val="decimal"/>
      <w:lvlText w:val="%1."/>
      <w:legacy w:legacy="1" w:legacySpace="0" w:legacyIndent="360"/>
      <w:lvlJc w:val="left"/>
      <w:rPr>
        <w:rFonts w:ascii="Times New Roman" w:hAnsi="Times New Roman" w:cs="Times New Roman" w:hint="default"/>
      </w:rPr>
    </w:lvl>
  </w:abstractNum>
  <w:abstractNum w:abstractNumId="20">
    <w:nsid w:val="63836C67"/>
    <w:multiLevelType w:val="singleLevel"/>
    <w:tmpl w:val="097A1002"/>
    <w:lvl w:ilvl="0">
      <w:start w:val="10"/>
      <w:numFmt w:val="decimal"/>
      <w:lvlText w:val="%1."/>
      <w:legacy w:legacy="1" w:legacySpace="0" w:legacyIndent="360"/>
      <w:lvlJc w:val="left"/>
      <w:rPr>
        <w:rFonts w:ascii="Times New Roman" w:hAnsi="Times New Roman" w:cs="Times New Roman" w:hint="default"/>
      </w:rPr>
    </w:lvl>
  </w:abstractNum>
  <w:abstractNum w:abstractNumId="21">
    <w:nsid w:val="69720728"/>
    <w:multiLevelType w:val="singleLevel"/>
    <w:tmpl w:val="8042E5CA"/>
    <w:lvl w:ilvl="0">
      <w:start w:val="1"/>
      <w:numFmt w:val="lowerLetter"/>
      <w:lvlText w:val="%1."/>
      <w:legacy w:legacy="1" w:legacySpace="0" w:legacyIndent="360"/>
      <w:lvlJc w:val="left"/>
      <w:rPr>
        <w:rFonts w:ascii="Times New Roman" w:hAnsi="Times New Roman" w:cs="Times New Roman" w:hint="default"/>
      </w:rPr>
    </w:lvl>
  </w:abstractNum>
  <w:abstractNum w:abstractNumId="22">
    <w:nsid w:val="72DC2244"/>
    <w:multiLevelType w:val="hybridMultilevel"/>
    <w:tmpl w:val="D2ACB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3797E"/>
    <w:multiLevelType w:val="singleLevel"/>
    <w:tmpl w:val="9792433C"/>
    <w:lvl w:ilvl="0">
      <w:start w:val="1"/>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0"/>
    <w:lvlOverride w:ilvl="0">
      <w:lvl w:ilvl="0">
        <w:start w:val="1"/>
        <w:numFmt w:val="bullet"/>
        <w:lvlText w:val=""/>
        <w:legacy w:legacy="1" w:legacySpace="0" w:legacyIndent="360"/>
        <w:lvlJc w:val="left"/>
        <w:rPr>
          <w:rFonts w:ascii="Symbol" w:hAnsi="Symbol" w:hint="default"/>
          <w:sz w:val="20"/>
        </w:rPr>
      </w:lvl>
    </w:lvlOverride>
  </w:num>
  <w:num w:numId="3">
    <w:abstractNumId w:val="20"/>
  </w:num>
  <w:num w:numId="4">
    <w:abstractNumId w:val="16"/>
  </w:num>
  <w:num w:numId="5">
    <w:abstractNumId w:val="17"/>
  </w:num>
  <w:num w:numId="6">
    <w:abstractNumId w:val="11"/>
  </w:num>
  <w:num w:numId="7">
    <w:abstractNumId w:val="3"/>
  </w:num>
  <w:num w:numId="8">
    <w:abstractNumId w:val="18"/>
  </w:num>
  <w:num w:numId="9">
    <w:abstractNumId w:val="1"/>
  </w:num>
  <w:num w:numId="10">
    <w:abstractNumId w:val="9"/>
  </w:num>
  <w:num w:numId="11">
    <w:abstractNumId w:val="12"/>
  </w:num>
  <w:num w:numId="12">
    <w:abstractNumId w:val="10"/>
  </w:num>
  <w:num w:numId="13">
    <w:abstractNumId w:val="23"/>
  </w:num>
  <w:num w:numId="14">
    <w:abstractNumId w:val="21"/>
  </w:num>
  <w:num w:numId="15">
    <w:abstractNumId w:val="6"/>
  </w:num>
  <w:num w:numId="16">
    <w:abstractNumId w:val="7"/>
  </w:num>
  <w:num w:numId="17">
    <w:abstractNumId w:val="2"/>
  </w:num>
  <w:num w:numId="18">
    <w:abstractNumId w:val="19"/>
  </w:num>
  <w:num w:numId="19">
    <w:abstractNumId w:val="5"/>
  </w:num>
  <w:num w:numId="20">
    <w:abstractNumId w:val="14"/>
  </w:num>
  <w:num w:numId="21">
    <w:abstractNumId w:val="13"/>
  </w:num>
  <w:num w:numId="22">
    <w:abstractNumId w:val="15"/>
  </w:num>
  <w:num w:numId="23">
    <w:abstractNumId w:val="8"/>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footnotePr>
    <w:footnote w:id="-1"/>
    <w:footnote w:id="0"/>
  </w:footnotePr>
  <w:endnotePr>
    <w:endnote w:id="-1"/>
    <w:endnote w:id="0"/>
  </w:endnotePr>
  <w:compat/>
  <w:rsids>
    <w:rsidRoot w:val="006D0172"/>
    <w:rsid w:val="00042056"/>
    <w:rsid w:val="0004725D"/>
    <w:rsid w:val="00092DB6"/>
    <w:rsid w:val="000C1A39"/>
    <w:rsid w:val="000D5367"/>
    <w:rsid w:val="000F5DA5"/>
    <w:rsid w:val="00127203"/>
    <w:rsid w:val="00145578"/>
    <w:rsid w:val="001712D0"/>
    <w:rsid w:val="00182CA7"/>
    <w:rsid w:val="00187BC2"/>
    <w:rsid w:val="00191FF3"/>
    <w:rsid w:val="001A0C9C"/>
    <w:rsid w:val="001A561E"/>
    <w:rsid w:val="001F434C"/>
    <w:rsid w:val="001F56F2"/>
    <w:rsid w:val="00201862"/>
    <w:rsid w:val="002527AE"/>
    <w:rsid w:val="00267816"/>
    <w:rsid w:val="00271252"/>
    <w:rsid w:val="00276EB2"/>
    <w:rsid w:val="00295389"/>
    <w:rsid w:val="002A2A17"/>
    <w:rsid w:val="002B0E8B"/>
    <w:rsid w:val="002B1F24"/>
    <w:rsid w:val="002B3C2A"/>
    <w:rsid w:val="002D573E"/>
    <w:rsid w:val="002E0434"/>
    <w:rsid w:val="003148C7"/>
    <w:rsid w:val="003209BD"/>
    <w:rsid w:val="00336958"/>
    <w:rsid w:val="00337575"/>
    <w:rsid w:val="003429BE"/>
    <w:rsid w:val="00357017"/>
    <w:rsid w:val="00370526"/>
    <w:rsid w:val="00382A8A"/>
    <w:rsid w:val="00396BF0"/>
    <w:rsid w:val="003A3A5C"/>
    <w:rsid w:val="003A4BC9"/>
    <w:rsid w:val="003B268E"/>
    <w:rsid w:val="003D6D0B"/>
    <w:rsid w:val="003E1E82"/>
    <w:rsid w:val="003E5A64"/>
    <w:rsid w:val="004032D8"/>
    <w:rsid w:val="00425207"/>
    <w:rsid w:val="00431CF4"/>
    <w:rsid w:val="00436839"/>
    <w:rsid w:val="00442A85"/>
    <w:rsid w:val="004B16FB"/>
    <w:rsid w:val="004C191E"/>
    <w:rsid w:val="004F2847"/>
    <w:rsid w:val="00510133"/>
    <w:rsid w:val="00514B06"/>
    <w:rsid w:val="005653C8"/>
    <w:rsid w:val="0057267B"/>
    <w:rsid w:val="00585BD8"/>
    <w:rsid w:val="005B2912"/>
    <w:rsid w:val="005B6CFD"/>
    <w:rsid w:val="005C5DB2"/>
    <w:rsid w:val="005D734A"/>
    <w:rsid w:val="005E47C6"/>
    <w:rsid w:val="00614997"/>
    <w:rsid w:val="006C3023"/>
    <w:rsid w:val="006C4C05"/>
    <w:rsid w:val="006D0172"/>
    <w:rsid w:val="006E17FA"/>
    <w:rsid w:val="00704CC6"/>
    <w:rsid w:val="00743F85"/>
    <w:rsid w:val="00772EF4"/>
    <w:rsid w:val="00777AAD"/>
    <w:rsid w:val="00780ACE"/>
    <w:rsid w:val="00794DA9"/>
    <w:rsid w:val="007969C3"/>
    <w:rsid w:val="007973A5"/>
    <w:rsid w:val="007A7FDD"/>
    <w:rsid w:val="007C3F19"/>
    <w:rsid w:val="008036DA"/>
    <w:rsid w:val="00814C8F"/>
    <w:rsid w:val="008725A1"/>
    <w:rsid w:val="008819C8"/>
    <w:rsid w:val="008921D4"/>
    <w:rsid w:val="008D088D"/>
    <w:rsid w:val="008E2E61"/>
    <w:rsid w:val="009163C4"/>
    <w:rsid w:val="009A3F7C"/>
    <w:rsid w:val="009A4A72"/>
    <w:rsid w:val="009C1138"/>
    <w:rsid w:val="009C2B1C"/>
    <w:rsid w:val="00A007ED"/>
    <w:rsid w:val="00A346E4"/>
    <w:rsid w:val="00A436B7"/>
    <w:rsid w:val="00A45DA6"/>
    <w:rsid w:val="00A7240F"/>
    <w:rsid w:val="00A76E5B"/>
    <w:rsid w:val="00A86DD9"/>
    <w:rsid w:val="00A9245C"/>
    <w:rsid w:val="00A961EF"/>
    <w:rsid w:val="00AB3565"/>
    <w:rsid w:val="00AF5100"/>
    <w:rsid w:val="00B14A78"/>
    <w:rsid w:val="00B75BC5"/>
    <w:rsid w:val="00B86609"/>
    <w:rsid w:val="00BB2769"/>
    <w:rsid w:val="00C03A20"/>
    <w:rsid w:val="00C10E7F"/>
    <w:rsid w:val="00C3492C"/>
    <w:rsid w:val="00C94190"/>
    <w:rsid w:val="00CC07DF"/>
    <w:rsid w:val="00CC25DC"/>
    <w:rsid w:val="00CE5176"/>
    <w:rsid w:val="00CF2CF2"/>
    <w:rsid w:val="00D44B6F"/>
    <w:rsid w:val="00DA4DC6"/>
    <w:rsid w:val="00DB7FAE"/>
    <w:rsid w:val="00E049A9"/>
    <w:rsid w:val="00E408A8"/>
    <w:rsid w:val="00E666CC"/>
    <w:rsid w:val="00ED38BF"/>
    <w:rsid w:val="00EE7965"/>
    <w:rsid w:val="00F47421"/>
    <w:rsid w:val="00F750C9"/>
    <w:rsid w:val="00FA2577"/>
    <w:rsid w:val="00FD2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61"/>
    <w:pPr>
      <w:widowControl w:val="0"/>
      <w:overflowPunct w:val="0"/>
      <w:autoSpaceDE w:val="0"/>
      <w:autoSpaceDN w:val="0"/>
      <w:adjustRightInd w:val="0"/>
      <w:spacing w:line="273" w:lineRule="auto"/>
    </w:pPr>
    <w:rPr>
      <w:color w:val="000000"/>
      <w:kern w:val="28"/>
      <w:sz w:val="24"/>
      <w:szCs w:val="24"/>
    </w:rPr>
  </w:style>
  <w:style w:type="paragraph" w:styleId="Heading1">
    <w:name w:val="heading 1"/>
    <w:basedOn w:val="Normal"/>
    <w:link w:val="Heading1Char"/>
    <w:uiPriority w:val="99"/>
    <w:qFormat/>
    <w:rsid w:val="008E2E61"/>
    <w:pPr>
      <w:outlineLvl w:val="0"/>
    </w:pPr>
    <w:rPr>
      <w:sz w:val="36"/>
      <w:szCs w:val="36"/>
    </w:rPr>
  </w:style>
  <w:style w:type="paragraph" w:styleId="Heading2">
    <w:name w:val="heading 2"/>
    <w:basedOn w:val="Normal"/>
    <w:link w:val="Heading2Char"/>
    <w:uiPriority w:val="99"/>
    <w:qFormat/>
    <w:rsid w:val="008E2E61"/>
    <w:pPr>
      <w:outlineLvl w:val="1"/>
    </w:pPr>
    <w:rPr>
      <w:rFonts w:ascii="Arial" w:hAnsi="Arial" w:cs="Arial"/>
      <w:b/>
      <w:bCs/>
      <w:sz w:val="32"/>
      <w:szCs w:val="32"/>
    </w:rPr>
  </w:style>
  <w:style w:type="paragraph" w:styleId="Heading3">
    <w:name w:val="heading 3"/>
    <w:basedOn w:val="Normal"/>
    <w:link w:val="Heading3Char"/>
    <w:uiPriority w:val="99"/>
    <w:qFormat/>
    <w:rsid w:val="008E2E61"/>
    <w:pPr>
      <w:spacing w:after="80"/>
      <w:outlineLvl w:val="2"/>
    </w:pPr>
    <w:rPr>
      <w:rFonts w:ascii="Arial" w:hAnsi="Arial" w:cs="Arial"/>
      <w:b/>
      <w:bCs/>
      <w:sz w:val="28"/>
      <w:szCs w:val="28"/>
    </w:rPr>
  </w:style>
  <w:style w:type="paragraph" w:styleId="Heading5">
    <w:name w:val="heading 5"/>
    <w:basedOn w:val="Normal"/>
    <w:link w:val="Heading5Char"/>
    <w:uiPriority w:val="99"/>
    <w:qFormat/>
    <w:rsid w:val="008E2E61"/>
    <w:pPr>
      <w:spacing w:after="160"/>
      <w:outlineLvl w:val="4"/>
    </w:pPr>
    <w:rPr>
      <w:b/>
      <w:bCs/>
      <w:i/>
      <w:iCs/>
    </w:rPr>
  </w:style>
  <w:style w:type="paragraph" w:styleId="Heading8">
    <w:name w:val="heading 8"/>
    <w:basedOn w:val="Normal"/>
    <w:link w:val="Heading8Char"/>
    <w:uiPriority w:val="99"/>
    <w:qFormat/>
    <w:rsid w:val="008E2E61"/>
    <w:pPr>
      <w:keepNext/>
      <w:tabs>
        <w:tab w:val="left" w:pos="2160"/>
        <w:tab w:val="left" w:pos="4320"/>
        <w:tab w:val="left" w:pos="5760"/>
        <w:tab w:val="left" w:pos="7110"/>
      </w:tabs>
      <w:spacing w:line="240" w:lineRule="auto"/>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BC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17BC1"/>
    <w:rPr>
      <w:rFonts w:asciiTheme="majorHAnsi" w:eastAsiaTheme="majorEastAsia" w:hAnsiTheme="majorHAnsi" w:cstheme="majorBidi"/>
      <w:b/>
      <w:bCs/>
      <w:i/>
      <w:iCs/>
      <w:color w:val="000000"/>
      <w:kern w:val="28"/>
      <w:sz w:val="28"/>
      <w:szCs w:val="28"/>
    </w:rPr>
  </w:style>
  <w:style w:type="character" w:customStyle="1" w:styleId="Heading3Char">
    <w:name w:val="Heading 3 Char"/>
    <w:basedOn w:val="DefaultParagraphFont"/>
    <w:link w:val="Heading3"/>
    <w:uiPriority w:val="9"/>
    <w:semiHidden/>
    <w:rsid w:val="00517BC1"/>
    <w:rPr>
      <w:rFonts w:asciiTheme="majorHAnsi" w:eastAsiaTheme="majorEastAsia" w:hAnsiTheme="majorHAnsi" w:cstheme="majorBidi"/>
      <w:b/>
      <w:bCs/>
      <w:color w:val="000000"/>
      <w:kern w:val="28"/>
      <w:sz w:val="26"/>
      <w:szCs w:val="26"/>
    </w:rPr>
  </w:style>
  <w:style w:type="character" w:customStyle="1" w:styleId="Heading5Char">
    <w:name w:val="Heading 5 Char"/>
    <w:basedOn w:val="DefaultParagraphFont"/>
    <w:link w:val="Heading5"/>
    <w:uiPriority w:val="9"/>
    <w:semiHidden/>
    <w:rsid w:val="00517BC1"/>
    <w:rPr>
      <w:rFonts w:asciiTheme="minorHAnsi" w:eastAsiaTheme="minorEastAsia" w:hAnsiTheme="minorHAnsi" w:cstheme="minorBidi"/>
      <w:b/>
      <w:bCs/>
      <w:i/>
      <w:iCs/>
      <w:color w:val="000000"/>
      <w:kern w:val="28"/>
      <w:sz w:val="26"/>
      <w:szCs w:val="26"/>
    </w:rPr>
  </w:style>
  <w:style w:type="character" w:customStyle="1" w:styleId="Heading8Char">
    <w:name w:val="Heading 8 Char"/>
    <w:basedOn w:val="DefaultParagraphFont"/>
    <w:link w:val="Heading8"/>
    <w:uiPriority w:val="9"/>
    <w:semiHidden/>
    <w:rsid w:val="00517BC1"/>
    <w:rPr>
      <w:rFonts w:asciiTheme="minorHAnsi" w:eastAsiaTheme="minorEastAsia" w:hAnsiTheme="minorHAnsi" w:cstheme="minorBidi"/>
      <w:i/>
      <w:iCs/>
      <w:color w:val="000000"/>
      <w:kern w:val="28"/>
      <w:sz w:val="24"/>
      <w:szCs w:val="24"/>
    </w:rPr>
  </w:style>
  <w:style w:type="paragraph" w:styleId="Header">
    <w:name w:val="header"/>
    <w:basedOn w:val="Normal"/>
    <w:link w:val="HeaderChar"/>
    <w:uiPriority w:val="99"/>
    <w:rsid w:val="008E2E61"/>
    <w:pPr>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rsid w:val="00517BC1"/>
    <w:rPr>
      <w:color w:val="000000"/>
      <w:kern w:val="28"/>
      <w:sz w:val="24"/>
      <w:szCs w:val="24"/>
    </w:rPr>
  </w:style>
  <w:style w:type="paragraph" w:customStyle="1" w:styleId="FR1">
    <w:name w:val="FR1"/>
    <w:uiPriority w:val="99"/>
    <w:rsid w:val="008E2E61"/>
    <w:pPr>
      <w:widowControl w:val="0"/>
      <w:overflowPunct w:val="0"/>
      <w:autoSpaceDE w:val="0"/>
      <w:autoSpaceDN w:val="0"/>
      <w:adjustRightInd w:val="0"/>
      <w:spacing w:before="120" w:line="273" w:lineRule="auto"/>
    </w:pPr>
    <w:rPr>
      <w:b/>
      <w:bCs/>
      <w:color w:val="000000"/>
      <w:kern w:val="28"/>
      <w:sz w:val="16"/>
      <w:szCs w:val="16"/>
    </w:rPr>
  </w:style>
  <w:style w:type="paragraph" w:customStyle="1" w:styleId="FR2">
    <w:name w:val="FR2"/>
    <w:uiPriority w:val="99"/>
    <w:rsid w:val="008E2E61"/>
    <w:pPr>
      <w:widowControl w:val="0"/>
      <w:overflowPunct w:val="0"/>
      <w:autoSpaceDE w:val="0"/>
      <w:autoSpaceDN w:val="0"/>
      <w:adjustRightInd w:val="0"/>
      <w:spacing w:line="273" w:lineRule="auto"/>
    </w:pPr>
    <w:rPr>
      <w:rFonts w:ascii="Arial" w:hAnsi="Arial" w:cs="Arial"/>
      <w:b/>
      <w:bCs/>
      <w:color w:val="000000"/>
      <w:kern w:val="28"/>
      <w:sz w:val="16"/>
      <w:szCs w:val="16"/>
    </w:rPr>
  </w:style>
  <w:style w:type="paragraph" w:customStyle="1" w:styleId="LearningStyle">
    <w:name w:val="Learning Style"/>
    <w:basedOn w:val="Heading1"/>
    <w:uiPriority w:val="99"/>
    <w:rsid w:val="008E2E61"/>
    <w:pPr>
      <w:keepNext/>
      <w:tabs>
        <w:tab w:val="left" w:pos="360"/>
        <w:tab w:val="left" w:pos="1080"/>
        <w:tab w:val="right" w:pos="10080"/>
      </w:tabs>
      <w:ind w:left="720" w:hanging="720"/>
      <w:outlineLvl w:val="9"/>
    </w:pPr>
    <w:rPr>
      <w:sz w:val="20"/>
      <w:szCs w:val="20"/>
    </w:rPr>
  </w:style>
  <w:style w:type="paragraph" w:customStyle="1" w:styleId="LearningStyle2">
    <w:name w:val="Learning Style 2"/>
    <w:basedOn w:val="Heading1"/>
    <w:uiPriority w:val="99"/>
    <w:rsid w:val="008E2E61"/>
    <w:pPr>
      <w:keepNext/>
      <w:tabs>
        <w:tab w:val="left" w:pos="791"/>
        <w:tab w:val="left" w:pos="1151"/>
        <w:tab w:val="right" w:leader="dot" w:pos="10080"/>
      </w:tabs>
      <w:ind w:left="1151" w:hanging="1151"/>
      <w:outlineLvl w:val="9"/>
    </w:pPr>
    <w:rPr>
      <w:sz w:val="20"/>
      <w:szCs w:val="20"/>
    </w:rPr>
  </w:style>
  <w:style w:type="paragraph" w:customStyle="1" w:styleId="LineStyle2">
    <w:name w:val="Line Style 2"/>
    <w:basedOn w:val="Normal"/>
    <w:uiPriority w:val="99"/>
    <w:rsid w:val="008E2E61"/>
    <w:pPr>
      <w:tabs>
        <w:tab w:val="left" w:pos="720"/>
        <w:tab w:val="left" w:pos="900"/>
        <w:tab w:val="left" w:pos="1260"/>
      </w:tabs>
      <w:ind w:left="1620" w:hanging="1620"/>
    </w:pPr>
  </w:style>
  <w:style w:type="paragraph" w:styleId="BodyText">
    <w:name w:val="Body Text"/>
    <w:basedOn w:val="Normal"/>
    <w:link w:val="BodyTextChar"/>
    <w:uiPriority w:val="99"/>
    <w:rsid w:val="008E2E61"/>
    <w:pPr>
      <w:spacing w:after="180" w:line="300" w:lineRule="auto"/>
      <w:jc w:val="center"/>
    </w:pPr>
    <w:rPr>
      <w:rFonts w:ascii="Arial" w:hAnsi="Arial" w:cs="Arial"/>
      <w:sz w:val="43"/>
      <w:szCs w:val="43"/>
    </w:rPr>
  </w:style>
  <w:style w:type="character" w:customStyle="1" w:styleId="BodyTextChar">
    <w:name w:val="Body Text Char"/>
    <w:basedOn w:val="DefaultParagraphFont"/>
    <w:link w:val="BodyText"/>
    <w:uiPriority w:val="99"/>
    <w:semiHidden/>
    <w:rsid w:val="00517BC1"/>
    <w:rPr>
      <w:color w:val="000000"/>
      <w:kern w:val="28"/>
      <w:sz w:val="24"/>
      <w:szCs w:val="24"/>
    </w:rPr>
  </w:style>
  <w:style w:type="paragraph" w:styleId="Footer">
    <w:name w:val="footer"/>
    <w:basedOn w:val="Normal"/>
    <w:link w:val="FooterChar"/>
    <w:uiPriority w:val="99"/>
    <w:rsid w:val="006D0172"/>
    <w:pPr>
      <w:tabs>
        <w:tab w:val="center" w:pos="4320"/>
        <w:tab w:val="right" w:pos="8640"/>
      </w:tabs>
    </w:pPr>
  </w:style>
  <w:style w:type="character" w:customStyle="1" w:styleId="FooterChar">
    <w:name w:val="Footer Char"/>
    <w:basedOn w:val="DefaultParagraphFont"/>
    <w:link w:val="Footer"/>
    <w:uiPriority w:val="99"/>
    <w:semiHidden/>
    <w:rsid w:val="00517BC1"/>
    <w:rPr>
      <w:color w:val="000000"/>
      <w:kern w:val="28"/>
      <w:sz w:val="24"/>
      <w:szCs w:val="24"/>
    </w:rPr>
  </w:style>
  <w:style w:type="character" w:styleId="PageNumber">
    <w:name w:val="page number"/>
    <w:basedOn w:val="DefaultParagraphFont"/>
    <w:uiPriority w:val="99"/>
    <w:rsid w:val="006D0172"/>
    <w:rPr>
      <w:rFonts w:cs="Times New Roman"/>
    </w:rPr>
  </w:style>
  <w:style w:type="paragraph" w:styleId="NoSpacing">
    <w:name w:val="No Spacing"/>
    <w:qFormat/>
    <w:rsid w:val="00127203"/>
    <w:rPr>
      <w:rFonts w:ascii="Calibri" w:hAnsi="Calibri"/>
    </w:rPr>
  </w:style>
  <w:style w:type="character" w:styleId="Hyperlink">
    <w:name w:val="Hyperlink"/>
    <w:basedOn w:val="DefaultParagraphFont"/>
    <w:uiPriority w:val="99"/>
    <w:rsid w:val="00A961EF"/>
    <w:rPr>
      <w:rFonts w:cs="Times New Roman"/>
      <w:color w:val="0000FF"/>
      <w:u w:val="single"/>
    </w:rPr>
  </w:style>
  <w:style w:type="paragraph" w:styleId="BalloonText">
    <w:name w:val="Balloon Text"/>
    <w:basedOn w:val="Normal"/>
    <w:link w:val="BalloonTextChar"/>
    <w:uiPriority w:val="99"/>
    <w:semiHidden/>
    <w:rsid w:val="00E408A8"/>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408A8"/>
    <w:rPr>
      <w:rFonts w:ascii="Tahoma" w:hAnsi="Tahoma"/>
      <w:color w:val="000000"/>
      <w:kern w:val="28"/>
      <w:sz w:val="16"/>
    </w:rPr>
  </w:style>
  <w:style w:type="paragraph" w:styleId="BodyTextIndent">
    <w:name w:val="Body Text Indent"/>
    <w:basedOn w:val="Normal"/>
    <w:link w:val="BodyTextIndentChar"/>
    <w:uiPriority w:val="99"/>
    <w:rsid w:val="00777AAD"/>
    <w:pPr>
      <w:spacing w:after="120"/>
      <w:ind w:left="360"/>
    </w:pPr>
  </w:style>
  <w:style w:type="character" w:customStyle="1" w:styleId="BodyTextIndentChar">
    <w:name w:val="Body Text Indent Char"/>
    <w:basedOn w:val="DefaultParagraphFont"/>
    <w:link w:val="BodyTextIndent"/>
    <w:uiPriority w:val="99"/>
    <w:semiHidden/>
    <w:rsid w:val="00517BC1"/>
    <w:rPr>
      <w:color w:val="000000"/>
      <w:kern w:val="28"/>
      <w:sz w:val="24"/>
      <w:szCs w:val="24"/>
    </w:rPr>
  </w:style>
  <w:style w:type="paragraph" w:styleId="ListParagraph">
    <w:name w:val="List Paragraph"/>
    <w:basedOn w:val="Normal"/>
    <w:uiPriority w:val="99"/>
    <w:qFormat/>
    <w:rsid w:val="00510133"/>
    <w:pPr>
      <w:widowControl/>
      <w:overflowPunct/>
      <w:autoSpaceDE/>
      <w:autoSpaceDN/>
      <w:adjustRightInd/>
      <w:spacing w:after="200" w:line="276" w:lineRule="auto"/>
      <w:ind w:left="720"/>
      <w:contextualSpacing/>
    </w:pPr>
    <w:rPr>
      <w:rFonts w:ascii="Calibri" w:hAnsi="Calibri"/>
      <w:color w:val="auto"/>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arraker@valenciacollege.edu" TargetMode="External"/><Relationship Id="rId3" Type="http://schemas.openxmlformats.org/officeDocument/2006/relationships/settings" Target="settings.xml"/><Relationship Id="rId7" Type="http://schemas.openxmlformats.org/officeDocument/2006/relationships/hyperlink" Target="mailto:ckarraker@valenci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How to Succeed in College</vt:lpstr>
    </vt:vector>
  </TitlesOfParts>
  <Company/>
  <LinksUpToDate>false</LinksUpToDate>
  <CharactersWithSpaces>17324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Succeed in College</dc:title>
  <dc:subject/>
  <dc:creator>rjardon</dc:creator>
  <cp:keywords/>
  <dc:description/>
  <cp:lastModifiedBy>Carolyn C. Karraker</cp:lastModifiedBy>
  <cp:revision>6</cp:revision>
  <cp:lastPrinted>2011-08-28T01:11:00Z</cp:lastPrinted>
  <dcterms:created xsi:type="dcterms:W3CDTF">2012-01-02T01:33:00Z</dcterms:created>
  <dcterms:modified xsi:type="dcterms:W3CDTF">2012-01-02T02:02:00Z</dcterms:modified>
</cp:coreProperties>
</file>